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144" w:rsidRPr="007402F0" w:rsidRDefault="00100144" w:rsidP="00100144">
      <w:pPr>
        <w:rPr>
          <w:sz w:val="28"/>
          <w:szCs w:val="28"/>
        </w:rPr>
      </w:pPr>
    </w:p>
    <w:p w:rsidR="00100144" w:rsidRPr="007402F0" w:rsidRDefault="00100144" w:rsidP="00100144">
      <w:pPr>
        <w:rPr>
          <w:sz w:val="28"/>
          <w:szCs w:val="28"/>
        </w:rPr>
      </w:pPr>
    </w:p>
    <w:p w:rsidR="00100144" w:rsidRPr="007402F0" w:rsidRDefault="00100144" w:rsidP="00100144">
      <w:pPr>
        <w:rPr>
          <w:sz w:val="28"/>
          <w:szCs w:val="28"/>
        </w:rPr>
      </w:pPr>
    </w:p>
    <w:p w:rsidR="00100144" w:rsidRPr="007402F0" w:rsidRDefault="00100144" w:rsidP="00100144">
      <w:pPr>
        <w:rPr>
          <w:sz w:val="28"/>
          <w:szCs w:val="28"/>
          <w:lang w:val="en-US"/>
        </w:rPr>
      </w:pPr>
    </w:p>
    <w:p w:rsidR="00100144" w:rsidRPr="007402F0" w:rsidRDefault="00100144" w:rsidP="00100144">
      <w:pPr>
        <w:rPr>
          <w:sz w:val="28"/>
          <w:szCs w:val="28"/>
          <w:lang w:val="en-US"/>
        </w:rPr>
      </w:pPr>
    </w:p>
    <w:p w:rsidR="00100144" w:rsidRPr="007402F0" w:rsidRDefault="00100144" w:rsidP="00100144">
      <w:pPr>
        <w:rPr>
          <w:sz w:val="28"/>
          <w:szCs w:val="28"/>
          <w:lang w:val="en-US"/>
        </w:rPr>
      </w:pPr>
    </w:p>
    <w:p w:rsidR="00100144" w:rsidRPr="007402F0" w:rsidRDefault="00100144" w:rsidP="00100144">
      <w:pPr>
        <w:rPr>
          <w:sz w:val="28"/>
          <w:szCs w:val="28"/>
          <w:lang w:val="en-US"/>
        </w:rPr>
      </w:pPr>
    </w:p>
    <w:p w:rsidR="00100144" w:rsidRPr="007402F0" w:rsidRDefault="00100144" w:rsidP="00100144">
      <w:pPr>
        <w:rPr>
          <w:sz w:val="28"/>
          <w:szCs w:val="28"/>
        </w:rPr>
      </w:pPr>
    </w:p>
    <w:p w:rsidR="00100144" w:rsidRPr="007402F0" w:rsidRDefault="00100144" w:rsidP="00100144">
      <w:pPr>
        <w:rPr>
          <w:sz w:val="28"/>
          <w:szCs w:val="28"/>
        </w:rPr>
      </w:pPr>
    </w:p>
    <w:p w:rsidR="00100144" w:rsidRPr="007402F0" w:rsidRDefault="00100144" w:rsidP="00100144">
      <w:pPr>
        <w:rPr>
          <w:sz w:val="28"/>
          <w:szCs w:val="28"/>
        </w:rPr>
      </w:pPr>
    </w:p>
    <w:p w:rsidR="00100144" w:rsidRPr="007402F0" w:rsidRDefault="00100144" w:rsidP="00DD3F38">
      <w:pPr>
        <w:spacing w:after="480"/>
        <w:jc w:val="center"/>
        <w:rPr>
          <w:sz w:val="28"/>
          <w:szCs w:val="28"/>
        </w:rPr>
      </w:pPr>
      <w:r w:rsidRPr="007402F0">
        <w:rPr>
          <w:b/>
          <w:sz w:val="28"/>
          <w:szCs w:val="28"/>
        </w:rPr>
        <w:t>ПОСТАНОВЛЕНИЕ</w:t>
      </w:r>
    </w:p>
    <w:p w:rsidR="009B6267" w:rsidRPr="007402F0" w:rsidRDefault="009B6267" w:rsidP="00DD3F38">
      <w:pPr>
        <w:spacing w:after="480"/>
        <w:rPr>
          <w:sz w:val="28"/>
          <w:szCs w:val="28"/>
        </w:rPr>
      </w:pPr>
      <w:r w:rsidRPr="007402F0">
        <w:rPr>
          <w:sz w:val="28"/>
          <w:szCs w:val="28"/>
        </w:rPr>
        <w:t>«</w:t>
      </w:r>
      <w:r w:rsidR="0028674D">
        <w:rPr>
          <w:sz w:val="28"/>
          <w:szCs w:val="28"/>
        </w:rPr>
        <w:t>08</w:t>
      </w:r>
      <w:r w:rsidRPr="007402F0">
        <w:rPr>
          <w:sz w:val="28"/>
          <w:szCs w:val="28"/>
        </w:rPr>
        <w:t xml:space="preserve">» </w:t>
      </w:r>
      <w:r w:rsidR="0028674D">
        <w:rPr>
          <w:sz w:val="28"/>
          <w:szCs w:val="28"/>
        </w:rPr>
        <w:t>февраля</w:t>
      </w:r>
      <w:r w:rsidRPr="007402F0">
        <w:rPr>
          <w:sz w:val="28"/>
          <w:szCs w:val="28"/>
        </w:rPr>
        <w:t xml:space="preserve"> 201</w:t>
      </w:r>
      <w:r w:rsidR="001540E2" w:rsidRPr="007402F0">
        <w:rPr>
          <w:sz w:val="28"/>
          <w:szCs w:val="28"/>
        </w:rPr>
        <w:t>9</w:t>
      </w:r>
      <w:r w:rsidRPr="007402F0">
        <w:rPr>
          <w:sz w:val="28"/>
          <w:szCs w:val="28"/>
        </w:rPr>
        <w:t xml:space="preserve"> года  </w:t>
      </w:r>
      <w:r w:rsidRPr="007402F0">
        <w:rPr>
          <w:sz w:val="28"/>
          <w:szCs w:val="28"/>
        </w:rPr>
        <w:tab/>
      </w:r>
      <w:r w:rsidRPr="007402F0">
        <w:rPr>
          <w:sz w:val="28"/>
          <w:szCs w:val="28"/>
        </w:rPr>
        <w:tab/>
        <w:t xml:space="preserve">  </w:t>
      </w:r>
      <w:r w:rsidRPr="007402F0">
        <w:rPr>
          <w:sz w:val="28"/>
          <w:szCs w:val="28"/>
        </w:rPr>
        <w:tab/>
        <w:t xml:space="preserve">  </w:t>
      </w:r>
      <w:r w:rsidR="00B439CF" w:rsidRPr="007402F0">
        <w:rPr>
          <w:sz w:val="28"/>
          <w:szCs w:val="28"/>
        </w:rPr>
        <w:t xml:space="preserve">       </w:t>
      </w:r>
      <w:r w:rsidRPr="007402F0">
        <w:rPr>
          <w:sz w:val="28"/>
          <w:szCs w:val="28"/>
        </w:rPr>
        <w:t xml:space="preserve">                   №  </w:t>
      </w:r>
      <w:r w:rsidR="0028674D">
        <w:rPr>
          <w:sz w:val="28"/>
          <w:szCs w:val="28"/>
        </w:rPr>
        <w:t>108</w:t>
      </w:r>
    </w:p>
    <w:p w:rsidR="00100144" w:rsidRPr="007402F0" w:rsidRDefault="00100144" w:rsidP="00DD3F38">
      <w:pPr>
        <w:spacing w:after="480"/>
        <w:jc w:val="center"/>
        <w:rPr>
          <w:sz w:val="28"/>
          <w:szCs w:val="28"/>
        </w:rPr>
      </w:pPr>
      <w:r w:rsidRPr="007402F0">
        <w:rPr>
          <w:sz w:val="28"/>
          <w:szCs w:val="28"/>
        </w:rPr>
        <w:t>г. Тверь</w:t>
      </w:r>
    </w:p>
    <w:p w:rsidR="00E9414F" w:rsidRPr="007402F0" w:rsidRDefault="00E95D11" w:rsidP="00E9414F">
      <w:pPr>
        <w:spacing w:after="480"/>
        <w:jc w:val="center"/>
        <w:rPr>
          <w:b/>
          <w:sz w:val="28"/>
          <w:szCs w:val="28"/>
        </w:rPr>
      </w:pPr>
      <w:r w:rsidRPr="007402F0">
        <w:rPr>
          <w:b/>
          <w:sz w:val="28"/>
          <w:szCs w:val="28"/>
        </w:rPr>
        <w:t>О внесении изменени</w:t>
      </w:r>
      <w:r w:rsidR="000449B4" w:rsidRPr="007402F0">
        <w:rPr>
          <w:b/>
          <w:sz w:val="28"/>
          <w:szCs w:val="28"/>
        </w:rPr>
        <w:t>я</w:t>
      </w:r>
      <w:r w:rsidRPr="007402F0">
        <w:rPr>
          <w:b/>
          <w:sz w:val="28"/>
          <w:szCs w:val="28"/>
        </w:rPr>
        <w:t xml:space="preserve"> в постановление администрации города Твери от 06.06.2018 № 697 «</w:t>
      </w:r>
      <w:r w:rsidR="00152011" w:rsidRPr="007402F0">
        <w:rPr>
          <w:b/>
          <w:sz w:val="28"/>
          <w:szCs w:val="28"/>
        </w:rPr>
        <w:t>О</w:t>
      </w:r>
      <w:r w:rsidR="000A7613" w:rsidRPr="007402F0">
        <w:rPr>
          <w:b/>
          <w:sz w:val="28"/>
          <w:szCs w:val="28"/>
        </w:rPr>
        <w:t>б утверждении состава</w:t>
      </w:r>
      <w:r w:rsidR="00152011" w:rsidRPr="007402F0">
        <w:rPr>
          <w:b/>
          <w:sz w:val="28"/>
          <w:szCs w:val="28"/>
        </w:rPr>
        <w:t xml:space="preserve"> </w:t>
      </w:r>
      <w:r w:rsidRPr="007402F0">
        <w:rPr>
          <w:b/>
          <w:sz w:val="28"/>
          <w:szCs w:val="28"/>
        </w:rPr>
        <w:t>конкурсной</w:t>
      </w:r>
      <w:r w:rsidR="00152011" w:rsidRPr="007402F0">
        <w:rPr>
          <w:b/>
          <w:sz w:val="28"/>
          <w:szCs w:val="28"/>
        </w:rPr>
        <w:t xml:space="preserve"> 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Pr="007402F0">
        <w:rPr>
          <w:b/>
          <w:sz w:val="28"/>
          <w:szCs w:val="28"/>
        </w:rPr>
        <w:t>»</w:t>
      </w:r>
    </w:p>
    <w:p w:rsidR="00B91113" w:rsidRPr="007402F0" w:rsidRDefault="00C01990" w:rsidP="00C01990">
      <w:pPr>
        <w:spacing w:after="480"/>
        <w:jc w:val="both"/>
        <w:rPr>
          <w:b/>
          <w:sz w:val="28"/>
          <w:szCs w:val="28"/>
        </w:rPr>
      </w:pPr>
      <w:r w:rsidRPr="007402F0">
        <w:rPr>
          <w:sz w:val="28"/>
          <w:szCs w:val="28"/>
        </w:rPr>
        <w:tab/>
      </w:r>
      <w:r w:rsidR="00E95D11" w:rsidRPr="007402F0">
        <w:rPr>
          <w:sz w:val="28"/>
          <w:szCs w:val="28"/>
        </w:rPr>
        <w:t>В целях оптимизации деятельности</w:t>
      </w:r>
      <w:r w:rsidR="00E95D11" w:rsidRPr="007402F0">
        <w:rPr>
          <w:b/>
          <w:sz w:val="28"/>
          <w:szCs w:val="28"/>
        </w:rPr>
        <w:t xml:space="preserve"> </w:t>
      </w:r>
      <w:r w:rsidR="00E95D11" w:rsidRPr="007402F0">
        <w:rPr>
          <w:sz w:val="28"/>
          <w:szCs w:val="28"/>
        </w:rPr>
        <w:t>конкурсной 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00E95D11" w:rsidRPr="007402F0">
        <w:rPr>
          <w:bCs/>
          <w:sz w:val="28"/>
          <w:szCs w:val="28"/>
        </w:rPr>
        <w:t xml:space="preserve"> </w:t>
      </w:r>
    </w:p>
    <w:p w:rsidR="00100144" w:rsidRPr="007402F0" w:rsidRDefault="00100144" w:rsidP="005703DB">
      <w:pPr>
        <w:spacing w:after="240"/>
        <w:jc w:val="center"/>
        <w:rPr>
          <w:sz w:val="28"/>
          <w:szCs w:val="28"/>
        </w:rPr>
      </w:pPr>
      <w:r w:rsidRPr="007402F0">
        <w:rPr>
          <w:sz w:val="28"/>
          <w:szCs w:val="28"/>
        </w:rPr>
        <w:t>ПОСТАНОВЛЯЮ:</w:t>
      </w:r>
    </w:p>
    <w:p w:rsidR="000E7C6F" w:rsidRPr="007402F0" w:rsidRDefault="000E7C6F" w:rsidP="000E7C6F">
      <w:pPr>
        <w:jc w:val="both"/>
        <w:rPr>
          <w:sz w:val="28"/>
          <w:szCs w:val="28"/>
        </w:rPr>
      </w:pPr>
      <w:r w:rsidRPr="007402F0">
        <w:rPr>
          <w:sz w:val="28"/>
          <w:szCs w:val="28"/>
        </w:rPr>
        <w:tab/>
      </w:r>
      <w:r w:rsidR="000D3697" w:rsidRPr="007402F0">
        <w:rPr>
          <w:sz w:val="28"/>
          <w:szCs w:val="28"/>
        </w:rPr>
        <w:t>1.</w:t>
      </w:r>
      <w:r w:rsidR="00BA6A0A" w:rsidRPr="007402F0">
        <w:rPr>
          <w:sz w:val="28"/>
          <w:szCs w:val="28"/>
        </w:rPr>
        <w:t xml:space="preserve"> </w:t>
      </w:r>
      <w:proofErr w:type="gramStart"/>
      <w:r w:rsidRPr="007402F0">
        <w:rPr>
          <w:sz w:val="28"/>
          <w:szCs w:val="28"/>
        </w:rPr>
        <w:t>Внести в постановление администрации города Твери от 06.06.2018 № 697 «Об утверждении состава конкурсной 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 (далее – Постановление)</w:t>
      </w:r>
      <w:r w:rsidR="00344896" w:rsidRPr="007402F0">
        <w:rPr>
          <w:sz w:val="28"/>
          <w:szCs w:val="28"/>
        </w:rPr>
        <w:t xml:space="preserve"> изменение</w:t>
      </w:r>
      <w:r w:rsidRPr="007402F0">
        <w:rPr>
          <w:sz w:val="28"/>
          <w:szCs w:val="28"/>
        </w:rPr>
        <w:t>, изложив приложение к Постановлению в новой редакции (прилагается).</w:t>
      </w:r>
      <w:proofErr w:type="gramEnd"/>
    </w:p>
    <w:p w:rsidR="00985EAC" w:rsidRPr="007402F0" w:rsidRDefault="00985EAC" w:rsidP="000E7C6F">
      <w:pPr>
        <w:spacing w:after="480"/>
        <w:jc w:val="both"/>
        <w:rPr>
          <w:sz w:val="28"/>
          <w:szCs w:val="28"/>
        </w:rPr>
      </w:pPr>
      <w:r w:rsidRPr="007402F0">
        <w:rPr>
          <w:sz w:val="28"/>
          <w:szCs w:val="28"/>
        </w:rPr>
        <w:tab/>
      </w:r>
      <w:r w:rsidR="009B6267" w:rsidRPr="007402F0">
        <w:rPr>
          <w:sz w:val="28"/>
          <w:szCs w:val="28"/>
        </w:rPr>
        <w:t>2. Настоящее</w:t>
      </w:r>
      <w:r w:rsidR="002216A3" w:rsidRPr="007402F0">
        <w:rPr>
          <w:sz w:val="28"/>
          <w:szCs w:val="28"/>
        </w:rPr>
        <w:t xml:space="preserve"> </w:t>
      </w:r>
      <w:r w:rsidR="009B6267" w:rsidRPr="007402F0">
        <w:rPr>
          <w:sz w:val="28"/>
          <w:szCs w:val="28"/>
        </w:rPr>
        <w:t>постановление вступает в силу со дня издания.</w:t>
      </w:r>
    </w:p>
    <w:p w:rsidR="00F40A07" w:rsidRPr="007402F0" w:rsidRDefault="00985EAC" w:rsidP="002216A3">
      <w:pPr>
        <w:spacing w:after="720"/>
        <w:jc w:val="both"/>
        <w:rPr>
          <w:sz w:val="28"/>
          <w:szCs w:val="28"/>
        </w:rPr>
      </w:pPr>
      <w:r w:rsidRPr="007402F0">
        <w:rPr>
          <w:sz w:val="28"/>
          <w:szCs w:val="28"/>
        </w:rPr>
        <w:lastRenderedPageBreak/>
        <w:tab/>
      </w:r>
      <w:r w:rsidR="009B6267" w:rsidRPr="007402F0">
        <w:rPr>
          <w:sz w:val="28"/>
          <w:szCs w:val="28"/>
        </w:rPr>
        <w:t>3.</w:t>
      </w:r>
      <w:r w:rsidR="002216A3" w:rsidRPr="007402F0">
        <w:rPr>
          <w:sz w:val="28"/>
          <w:szCs w:val="28"/>
        </w:rPr>
        <w:t xml:space="preserve"> </w:t>
      </w:r>
      <w:r w:rsidR="009B6267" w:rsidRPr="007402F0">
        <w:rPr>
          <w:sz w:val="28"/>
          <w:szCs w:val="28"/>
        </w:rPr>
        <w:t>Настоящее постановление подлежит опубликованию и размещению на официальном сайте администрации города Твери в информационно-телекоммуникационной сети Интернет.</w:t>
      </w:r>
    </w:p>
    <w:p w:rsidR="0019393C" w:rsidRPr="007402F0" w:rsidRDefault="0019393C" w:rsidP="0019393C">
      <w:pPr>
        <w:spacing w:after="480"/>
        <w:jc w:val="both"/>
        <w:rPr>
          <w:sz w:val="28"/>
          <w:szCs w:val="28"/>
        </w:rPr>
      </w:pPr>
      <w:r w:rsidRPr="007402F0">
        <w:rPr>
          <w:sz w:val="28"/>
          <w:szCs w:val="28"/>
        </w:rPr>
        <w:t>Глава города Твери</w:t>
      </w:r>
      <w:r w:rsidRPr="007402F0">
        <w:rPr>
          <w:sz w:val="28"/>
          <w:szCs w:val="28"/>
        </w:rPr>
        <w:tab/>
      </w:r>
      <w:r w:rsidRPr="007402F0">
        <w:rPr>
          <w:sz w:val="28"/>
          <w:szCs w:val="28"/>
        </w:rPr>
        <w:tab/>
      </w:r>
      <w:r w:rsidRPr="007402F0">
        <w:rPr>
          <w:sz w:val="28"/>
          <w:szCs w:val="28"/>
        </w:rPr>
        <w:tab/>
      </w:r>
      <w:r w:rsidRPr="007402F0">
        <w:rPr>
          <w:sz w:val="28"/>
          <w:szCs w:val="28"/>
        </w:rPr>
        <w:tab/>
      </w:r>
      <w:r w:rsidRPr="007402F0">
        <w:rPr>
          <w:sz w:val="28"/>
          <w:szCs w:val="28"/>
        </w:rPr>
        <w:tab/>
      </w:r>
      <w:r w:rsidRPr="007402F0">
        <w:rPr>
          <w:sz w:val="28"/>
          <w:szCs w:val="28"/>
        </w:rPr>
        <w:tab/>
      </w:r>
      <w:r w:rsidRPr="007402F0">
        <w:rPr>
          <w:sz w:val="28"/>
          <w:szCs w:val="28"/>
        </w:rPr>
        <w:tab/>
        <w:t xml:space="preserve">       А.В. Огоньков</w:t>
      </w:r>
    </w:p>
    <w:p w:rsidR="00E9414F" w:rsidRPr="007402F0" w:rsidRDefault="00E9414F"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6C7F8E" w:rsidRPr="007402F0" w:rsidRDefault="006C7F8E" w:rsidP="00B8754C">
      <w:pPr>
        <w:rPr>
          <w:sz w:val="28"/>
          <w:szCs w:val="28"/>
        </w:rPr>
      </w:pPr>
    </w:p>
    <w:p w:rsidR="000E7C6F" w:rsidRPr="007402F0" w:rsidRDefault="000E7C6F" w:rsidP="00B8754C">
      <w:pPr>
        <w:rPr>
          <w:sz w:val="28"/>
          <w:szCs w:val="28"/>
        </w:rPr>
      </w:pPr>
    </w:p>
    <w:p w:rsidR="000E7C6F" w:rsidRPr="007402F0" w:rsidRDefault="000E7C6F" w:rsidP="00B8754C">
      <w:pPr>
        <w:rPr>
          <w:sz w:val="28"/>
          <w:szCs w:val="28"/>
        </w:rPr>
      </w:pPr>
    </w:p>
    <w:p w:rsidR="000E7C6F" w:rsidRPr="007402F0" w:rsidRDefault="000E7C6F" w:rsidP="00B8754C">
      <w:pPr>
        <w:rPr>
          <w:sz w:val="28"/>
          <w:szCs w:val="28"/>
        </w:rPr>
      </w:pPr>
    </w:p>
    <w:p w:rsidR="000E7C6F" w:rsidRPr="007402F0" w:rsidRDefault="000E7C6F" w:rsidP="00B8754C">
      <w:pPr>
        <w:rPr>
          <w:sz w:val="28"/>
          <w:szCs w:val="28"/>
        </w:rPr>
      </w:pPr>
    </w:p>
    <w:p w:rsidR="000E7C6F" w:rsidRPr="007402F0" w:rsidRDefault="000E7C6F" w:rsidP="00B8754C">
      <w:pPr>
        <w:rPr>
          <w:sz w:val="28"/>
          <w:szCs w:val="28"/>
        </w:rPr>
      </w:pPr>
    </w:p>
    <w:p w:rsidR="00B8754C" w:rsidRPr="007402F0" w:rsidRDefault="00B8754C" w:rsidP="00B8754C">
      <w:pPr>
        <w:jc w:val="right"/>
        <w:rPr>
          <w:sz w:val="28"/>
          <w:szCs w:val="28"/>
        </w:rPr>
      </w:pPr>
      <w:r w:rsidRPr="007402F0">
        <w:rPr>
          <w:sz w:val="28"/>
          <w:szCs w:val="28"/>
        </w:rPr>
        <w:lastRenderedPageBreak/>
        <w:t xml:space="preserve">Приложение </w:t>
      </w:r>
    </w:p>
    <w:p w:rsidR="00B8754C" w:rsidRPr="007402F0" w:rsidRDefault="00B8754C" w:rsidP="00B8754C">
      <w:pPr>
        <w:jc w:val="right"/>
        <w:rPr>
          <w:sz w:val="28"/>
          <w:szCs w:val="28"/>
        </w:rPr>
      </w:pPr>
      <w:r w:rsidRPr="007402F0">
        <w:rPr>
          <w:sz w:val="28"/>
          <w:szCs w:val="28"/>
        </w:rPr>
        <w:t>к постановлению администрации</w:t>
      </w:r>
    </w:p>
    <w:p w:rsidR="00B8754C" w:rsidRPr="007402F0" w:rsidRDefault="00B8754C" w:rsidP="00B8754C">
      <w:pPr>
        <w:jc w:val="right"/>
        <w:rPr>
          <w:sz w:val="28"/>
          <w:szCs w:val="28"/>
        </w:rPr>
      </w:pPr>
      <w:r w:rsidRPr="007402F0">
        <w:rPr>
          <w:sz w:val="28"/>
          <w:szCs w:val="28"/>
        </w:rPr>
        <w:t xml:space="preserve"> города Твери </w:t>
      </w:r>
    </w:p>
    <w:p w:rsidR="00B8754C" w:rsidRPr="007402F0" w:rsidRDefault="00B8754C" w:rsidP="00B8754C">
      <w:pPr>
        <w:jc w:val="right"/>
        <w:rPr>
          <w:sz w:val="28"/>
          <w:szCs w:val="28"/>
        </w:rPr>
      </w:pPr>
      <w:r w:rsidRPr="007402F0">
        <w:rPr>
          <w:sz w:val="28"/>
          <w:szCs w:val="28"/>
        </w:rPr>
        <w:t>от</w:t>
      </w:r>
      <w:r w:rsidR="000674C9">
        <w:rPr>
          <w:sz w:val="28"/>
          <w:szCs w:val="28"/>
        </w:rPr>
        <w:t xml:space="preserve"> 08 февраля 2019 </w:t>
      </w:r>
      <w:r w:rsidRPr="007402F0">
        <w:rPr>
          <w:sz w:val="28"/>
          <w:szCs w:val="28"/>
        </w:rPr>
        <w:t>№</w:t>
      </w:r>
      <w:r w:rsidR="000674C9">
        <w:rPr>
          <w:sz w:val="28"/>
          <w:szCs w:val="28"/>
        </w:rPr>
        <w:t xml:space="preserve"> 108</w:t>
      </w:r>
      <w:bookmarkStart w:id="0" w:name="_GoBack"/>
      <w:bookmarkEnd w:id="0"/>
    </w:p>
    <w:p w:rsidR="00901F4E" w:rsidRPr="007402F0" w:rsidRDefault="00901F4E" w:rsidP="00F7445F">
      <w:pPr>
        <w:jc w:val="right"/>
        <w:rPr>
          <w:sz w:val="28"/>
          <w:szCs w:val="28"/>
        </w:rPr>
      </w:pPr>
    </w:p>
    <w:p w:rsidR="006E34B4" w:rsidRPr="007402F0" w:rsidRDefault="006E34B4" w:rsidP="006E34B4">
      <w:pPr>
        <w:jc w:val="right"/>
        <w:rPr>
          <w:sz w:val="28"/>
          <w:szCs w:val="28"/>
        </w:rPr>
      </w:pPr>
      <w:r w:rsidRPr="007402F0">
        <w:rPr>
          <w:sz w:val="28"/>
          <w:szCs w:val="28"/>
        </w:rPr>
        <w:t xml:space="preserve">«Приложение </w:t>
      </w:r>
    </w:p>
    <w:p w:rsidR="006E34B4" w:rsidRPr="007402F0" w:rsidRDefault="006E34B4" w:rsidP="006E34B4">
      <w:pPr>
        <w:jc w:val="right"/>
        <w:rPr>
          <w:sz w:val="28"/>
          <w:szCs w:val="28"/>
        </w:rPr>
      </w:pPr>
      <w:r w:rsidRPr="007402F0">
        <w:rPr>
          <w:sz w:val="28"/>
          <w:szCs w:val="28"/>
        </w:rPr>
        <w:t>к постановлению администрации</w:t>
      </w:r>
    </w:p>
    <w:p w:rsidR="006E34B4" w:rsidRPr="007402F0" w:rsidRDefault="006E34B4" w:rsidP="006E34B4">
      <w:pPr>
        <w:jc w:val="right"/>
        <w:rPr>
          <w:sz w:val="28"/>
          <w:szCs w:val="28"/>
        </w:rPr>
      </w:pPr>
      <w:r w:rsidRPr="007402F0">
        <w:rPr>
          <w:sz w:val="28"/>
          <w:szCs w:val="28"/>
        </w:rPr>
        <w:t xml:space="preserve"> города Твери </w:t>
      </w:r>
    </w:p>
    <w:p w:rsidR="00F7445F" w:rsidRPr="007402F0" w:rsidRDefault="006E34B4" w:rsidP="006E34B4">
      <w:pPr>
        <w:jc w:val="right"/>
        <w:rPr>
          <w:sz w:val="28"/>
          <w:szCs w:val="28"/>
        </w:rPr>
      </w:pPr>
      <w:r w:rsidRPr="007402F0">
        <w:rPr>
          <w:sz w:val="28"/>
          <w:szCs w:val="28"/>
        </w:rPr>
        <w:t>от 06.06.2018 № 697</w:t>
      </w:r>
    </w:p>
    <w:p w:rsidR="006E34B4" w:rsidRPr="007402F0" w:rsidRDefault="006E34B4" w:rsidP="006E34B4">
      <w:pPr>
        <w:jc w:val="right"/>
        <w:rPr>
          <w:sz w:val="28"/>
          <w:szCs w:val="28"/>
        </w:rPr>
      </w:pPr>
    </w:p>
    <w:p w:rsidR="00AD0CD3" w:rsidRPr="007402F0" w:rsidRDefault="00AD0CD3" w:rsidP="00AD0CD3">
      <w:pPr>
        <w:keepLines/>
        <w:jc w:val="center"/>
        <w:rPr>
          <w:b/>
          <w:sz w:val="28"/>
          <w:szCs w:val="28"/>
        </w:rPr>
      </w:pPr>
      <w:r w:rsidRPr="007402F0">
        <w:rPr>
          <w:b/>
          <w:sz w:val="28"/>
          <w:szCs w:val="28"/>
        </w:rPr>
        <w:t>Состав конкурсной комисси</w:t>
      </w:r>
      <w:r w:rsidR="00985EAC" w:rsidRPr="007402F0">
        <w:rPr>
          <w:b/>
          <w:sz w:val="28"/>
          <w:szCs w:val="28"/>
        </w:rPr>
        <w:t>и</w:t>
      </w:r>
      <w:r w:rsidRPr="007402F0">
        <w:rPr>
          <w:b/>
          <w:sz w:val="28"/>
          <w:szCs w:val="28"/>
        </w:rPr>
        <w:t xml:space="preserve">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p>
    <w:p w:rsidR="00AD0CD3" w:rsidRPr="007402F0" w:rsidRDefault="00AD0CD3" w:rsidP="00AD0CD3">
      <w:pPr>
        <w:rPr>
          <w:sz w:val="26"/>
          <w:szCs w:val="26"/>
        </w:rPr>
      </w:pPr>
    </w:p>
    <w:tbl>
      <w:tblPr>
        <w:tblW w:w="0" w:type="auto"/>
        <w:tblLook w:val="00A0" w:firstRow="1" w:lastRow="0" w:firstColumn="1" w:lastColumn="0" w:noHBand="0" w:noVBand="0"/>
      </w:tblPr>
      <w:tblGrid>
        <w:gridCol w:w="3489"/>
        <w:gridCol w:w="5701"/>
      </w:tblGrid>
      <w:tr w:rsidR="007402F0" w:rsidRPr="007402F0" w:rsidTr="0030559E">
        <w:tc>
          <w:tcPr>
            <w:tcW w:w="3489" w:type="dxa"/>
          </w:tcPr>
          <w:p w:rsidR="00AD0CD3" w:rsidRPr="007402F0" w:rsidRDefault="00AD0CD3" w:rsidP="0030559E">
            <w:pPr>
              <w:jc w:val="both"/>
              <w:rPr>
                <w:sz w:val="28"/>
                <w:szCs w:val="28"/>
              </w:rPr>
            </w:pPr>
            <w:r w:rsidRPr="007402F0">
              <w:rPr>
                <w:sz w:val="28"/>
                <w:szCs w:val="28"/>
              </w:rPr>
              <w:t>Председатель комиссии:</w:t>
            </w:r>
          </w:p>
        </w:tc>
        <w:tc>
          <w:tcPr>
            <w:tcW w:w="5701" w:type="dxa"/>
          </w:tcPr>
          <w:p w:rsidR="00AD0CD3" w:rsidRPr="007402F0" w:rsidRDefault="00AD0CD3" w:rsidP="0030559E">
            <w:pPr>
              <w:rPr>
                <w:sz w:val="28"/>
                <w:szCs w:val="28"/>
              </w:rPr>
            </w:pPr>
          </w:p>
        </w:tc>
      </w:tr>
      <w:tr w:rsidR="007402F0" w:rsidRPr="007402F0" w:rsidTr="0030559E">
        <w:tc>
          <w:tcPr>
            <w:tcW w:w="3489" w:type="dxa"/>
          </w:tcPr>
          <w:p w:rsidR="00AD0CD3" w:rsidRPr="007402F0" w:rsidRDefault="00AD0CD3" w:rsidP="0030559E">
            <w:pPr>
              <w:ind w:left="360" w:hanging="360"/>
              <w:jc w:val="both"/>
              <w:rPr>
                <w:sz w:val="28"/>
                <w:szCs w:val="28"/>
              </w:rPr>
            </w:pPr>
            <w:proofErr w:type="spellStart"/>
            <w:r w:rsidRPr="007402F0">
              <w:rPr>
                <w:sz w:val="28"/>
                <w:szCs w:val="28"/>
              </w:rPr>
              <w:t>Агроскин</w:t>
            </w:r>
            <w:proofErr w:type="spellEnd"/>
            <w:r w:rsidRPr="007402F0">
              <w:rPr>
                <w:sz w:val="28"/>
                <w:szCs w:val="28"/>
              </w:rPr>
              <w:t xml:space="preserve"> </w:t>
            </w:r>
          </w:p>
          <w:p w:rsidR="00AD0CD3" w:rsidRPr="007402F0" w:rsidRDefault="00AD0CD3" w:rsidP="0030559E">
            <w:pPr>
              <w:ind w:left="360" w:hanging="360"/>
              <w:rPr>
                <w:sz w:val="28"/>
                <w:szCs w:val="28"/>
              </w:rPr>
            </w:pPr>
            <w:r w:rsidRPr="007402F0">
              <w:rPr>
                <w:sz w:val="28"/>
                <w:szCs w:val="28"/>
              </w:rPr>
              <w:t>Александр Яковлевич</w:t>
            </w:r>
          </w:p>
          <w:p w:rsidR="00AD0CD3" w:rsidRPr="007402F0" w:rsidRDefault="00AD0CD3" w:rsidP="0030559E">
            <w:pPr>
              <w:jc w:val="both"/>
              <w:rPr>
                <w:sz w:val="28"/>
                <w:szCs w:val="28"/>
              </w:rPr>
            </w:pPr>
          </w:p>
        </w:tc>
        <w:tc>
          <w:tcPr>
            <w:tcW w:w="5701" w:type="dxa"/>
          </w:tcPr>
          <w:p w:rsidR="005703DB" w:rsidRPr="007402F0" w:rsidRDefault="005703DB" w:rsidP="008D7AA8">
            <w:pPr>
              <w:ind w:left="55" w:hanging="55"/>
              <w:jc w:val="both"/>
              <w:rPr>
                <w:sz w:val="28"/>
                <w:szCs w:val="28"/>
              </w:rPr>
            </w:pPr>
            <w:r w:rsidRPr="007402F0">
              <w:rPr>
                <w:sz w:val="28"/>
                <w:szCs w:val="28"/>
              </w:rPr>
              <w:t>д</w:t>
            </w:r>
            <w:r w:rsidR="008D7AA8" w:rsidRPr="007402F0">
              <w:rPr>
                <w:sz w:val="28"/>
                <w:szCs w:val="28"/>
              </w:rPr>
              <w:t xml:space="preserve">иректор </w:t>
            </w:r>
            <w:proofErr w:type="gramStart"/>
            <w:r w:rsidR="00774B91" w:rsidRPr="007402F0">
              <w:rPr>
                <w:sz w:val="28"/>
                <w:szCs w:val="28"/>
              </w:rPr>
              <w:t>м</w:t>
            </w:r>
            <w:r w:rsidR="004610B3" w:rsidRPr="007402F0">
              <w:rPr>
                <w:sz w:val="28"/>
                <w:szCs w:val="28"/>
              </w:rPr>
              <w:t>униципального</w:t>
            </w:r>
            <w:proofErr w:type="gramEnd"/>
            <w:r w:rsidR="004610B3" w:rsidRPr="007402F0">
              <w:rPr>
                <w:sz w:val="28"/>
                <w:szCs w:val="28"/>
              </w:rPr>
              <w:t xml:space="preserve"> казенного</w:t>
            </w:r>
          </w:p>
          <w:p w:rsidR="005703DB" w:rsidRPr="007402F0" w:rsidRDefault="004610B3" w:rsidP="008D7AA8">
            <w:pPr>
              <w:ind w:left="55" w:hanging="55"/>
              <w:jc w:val="both"/>
              <w:rPr>
                <w:sz w:val="28"/>
                <w:szCs w:val="28"/>
              </w:rPr>
            </w:pPr>
            <w:r w:rsidRPr="007402F0">
              <w:rPr>
                <w:sz w:val="28"/>
                <w:szCs w:val="28"/>
              </w:rPr>
              <w:t>учреждения</w:t>
            </w:r>
            <w:r w:rsidR="008D7AA8" w:rsidRPr="007402F0">
              <w:rPr>
                <w:sz w:val="28"/>
                <w:szCs w:val="28"/>
              </w:rPr>
              <w:t xml:space="preserve"> «Управление </w:t>
            </w:r>
            <w:proofErr w:type="gramStart"/>
            <w:r w:rsidR="00AD0CD3" w:rsidRPr="007402F0">
              <w:rPr>
                <w:sz w:val="28"/>
                <w:szCs w:val="28"/>
              </w:rPr>
              <w:t>социальн</w:t>
            </w:r>
            <w:r w:rsidR="008D7AA8" w:rsidRPr="007402F0">
              <w:rPr>
                <w:sz w:val="28"/>
                <w:szCs w:val="28"/>
              </w:rPr>
              <w:t>ой</w:t>
            </w:r>
            <w:proofErr w:type="gramEnd"/>
          </w:p>
          <w:p w:rsidR="00AD0CD3" w:rsidRPr="007402F0" w:rsidRDefault="00AD0CD3" w:rsidP="008D7AA8">
            <w:pPr>
              <w:ind w:left="55" w:hanging="55"/>
              <w:jc w:val="both"/>
              <w:rPr>
                <w:sz w:val="28"/>
                <w:szCs w:val="28"/>
              </w:rPr>
            </w:pPr>
            <w:r w:rsidRPr="007402F0">
              <w:rPr>
                <w:sz w:val="28"/>
                <w:szCs w:val="28"/>
              </w:rPr>
              <w:t>политик</w:t>
            </w:r>
            <w:r w:rsidR="008D7AA8" w:rsidRPr="007402F0">
              <w:rPr>
                <w:sz w:val="28"/>
                <w:szCs w:val="28"/>
              </w:rPr>
              <w:t>и</w:t>
            </w:r>
            <w:r w:rsidR="004610B3" w:rsidRPr="007402F0">
              <w:rPr>
                <w:sz w:val="28"/>
                <w:szCs w:val="28"/>
              </w:rPr>
              <w:t>»</w:t>
            </w:r>
            <w:r w:rsidR="00A24E90" w:rsidRPr="007402F0">
              <w:rPr>
                <w:sz w:val="28"/>
                <w:szCs w:val="28"/>
              </w:rPr>
              <w:t>.</w:t>
            </w:r>
          </w:p>
          <w:p w:rsidR="00AD0CD3" w:rsidRPr="007402F0" w:rsidRDefault="00AD0CD3" w:rsidP="008D7AA8">
            <w:pPr>
              <w:jc w:val="both"/>
              <w:rPr>
                <w:sz w:val="28"/>
                <w:szCs w:val="28"/>
              </w:rPr>
            </w:pPr>
          </w:p>
        </w:tc>
      </w:tr>
      <w:tr w:rsidR="007402F0" w:rsidRPr="007402F0" w:rsidTr="0030559E">
        <w:tc>
          <w:tcPr>
            <w:tcW w:w="3489" w:type="dxa"/>
          </w:tcPr>
          <w:p w:rsidR="00AD0CD3" w:rsidRPr="007402F0" w:rsidRDefault="00AD0CD3" w:rsidP="0030559E">
            <w:pPr>
              <w:ind w:left="360" w:hanging="360"/>
              <w:rPr>
                <w:sz w:val="28"/>
                <w:szCs w:val="28"/>
              </w:rPr>
            </w:pPr>
            <w:r w:rsidRPr="007402F0">
              <w:rPr>
                <w:sz w:val="28"/>
                <w:szCs w:val="28"/>
              </w:rPr>
              <w:t>Заместитель председателя</w:t>
            </w:r>
            <w:r w:rsidR="00901F4E" w:rsidRPr="007402F0">
              <w:rPr>
                <w:sz w:val="28"/>
                <w:szCs w:val="28"/>
              </w:rPr>
              <w:t>:</w:t>
            </w:r>
          </w:p>
        </w:tc>
        <w:tc>
          <w:tcPr>
            <w:tcW w:w="5701" w:type="dxa"/>
          </w:tcPr>
          <w:p w:rsidR="00AD0CD3" w:rsidRPr="007402F0" w:rsidRDefault="00AD0CD3" w:rsidP="0030559E">
            <w:pPr>
              <w:jc w:val="both"/>
              <w:rPr>
                <w:sz w:val="28"/>
                <w:szCs w:val="28"/>
              </w:rPr>
            </w:pPr>
          </w:p>
        </w:tc>
      </w:tr>
      <w:tr w:rsidR="007402F0" w:rsidRPr="007402F0" w:rsidTr="0030559E">
        <w:tc>
          <w:tcPr>
            <w:tcW w:w="3489" w:type="dxa"/>
          </w:tcPr>
          <w:p w:rsidR="00AD0CD3" w:rsidRPr="007402F0" w:rsidRDefault="00AD0CD3" w:rsidP="0030559E">
            <w:pPr>
              <w:ind w:left="360" w:hanging="360"/>
              <w:jc w:val="both"/>
              <w:rPr>
                <w:sz w:val="28"/>
                <w:szCs w:val="28"/>
              </w:rPr>
            </w:pPr>
            <w:r w:rsidRPr="007402F0">
              <w:rPr>
                <w:sz w:val="28"/>
                <w:szCs w:val="28"/>
              </w:rPr>
              <w:t>Касаева</w:t>
            </w:r>
          </w:p>
          <w:p w:rsidR="00AD0CD3" w:rsidRPr="007402F0" w:rsidRDefault="00AD0CD3" w:rsidP="0030559E">
            <w:pPr>
              <w:ind w:left="360" w:hanging="360"/>
              <w:jc w:val="both"/>
              <w:rPr>
                <w:sz w:val="28"/>
                <w:szCs w:val="28"/>
              </w:rPr>
            </w:pPr>
            <w:r w:rsidRPr="007402F0">
              <w:rPr>
                <w:sz w:val="28"/>
                <w:szCs w:val="28"/>
              </w:rPr>
              <w:t>Наталья Александровна</w:t>
            </w:r>
          </w:p>
        </w:tc>
        <w:tc>
          <w:tcPr>
            <w:tcW w:w="5701" w:type="dxa"/>
          </w:tcPr>
          <w:p w:rsidR="00AD0CD3" w:rsidRPr="007402F0" w:rsidRDefault="00AD0CD3" w:rsidP="0030559E">
            <w:pPr>
              <w:rPr>
                <w:sz w:val="28"/>
                <w:szCs w:val="28"/>
              </w:rPr>
            </w:pPr>
            <w:r w:rsidRPr="007402F0">
              <w:rPr>
                <w:sz w:val="28"/>
                <w:szCs w:val="28"/>
              </w:rPr>
              <w:t xml:space="preserve">начальник </w:t>
            </w:r>
            <w:r w:rsidR="002571BC" w:rsidRPr="007402F0">
              <w:rPr>
                <w:sz w:val="28"/>
                <w:szCs w:val="28"/>
              </w:rPr>
              <w:t xml:space="preserve">отдела </w:t>
            </w:r>
            <w:r w:rsidRPr="007402F0">
              <w:rPr>
                <w:sz w:val="28"/>
                <w:szCs w:val="28"/>
              </w:rPr>
              <w:t xml:space="preserve">информации </w:t>
            </w:r>
            <w:r w:rsidR="008D7AA8" w:rsidRPr="007402F0">
              <w:rPr>
                <w:sz w:val="28"/>
                <w:szCs w:val="28"/>
              </w:rPr>
              <w:t xml:space="preserve">и аналитики </w:t>
            </w:r>
            <w:r w:rsidRPr="007402F0">
              <w:rPr>
                <w:sz w:val="28"/>
                <w:szCs w:val="28"/>
              </w:rPr>
              <w:t>администрации города Твери</w:t>
            </w:r>
            <w:r w:rsidR="00A24E90" w:rsidRPr="007402F0">
              <w:rPr>
                <w:sz w:val="28"/>
                <w:szCs w:val="28"/>
              </w:rPr>
              <w:t>.</w:t>
            </w:r>
          </w:p>
          <w:p w:rsidR="00AD0CD3" w:rsidRPr="007402F0" w:rsidRDefault="00AD0CD3" w:rsidP="0030559E">
            <w:pPr>
              <w:jc w:val="both"/>
              <w:rPr>
                <w:sz w:val="28"/>
                <w:szCs w:val="28"/>
              </w:rPr>
            </w:pPr>
          </w:p>
        </w:tc>
      </w:tr>
      <w:tr w:rsidR="007402F0" w:rsidRPr="007402F0" w:rsidTr="0030559E">
        <w:tc>
          <w:tcPr>
            <w:tcW w:w="3489" w:type="dxa"/>
          </w:tcPr>
          <w:p w:rsidR="00AD0CD3" w:rsidRPr="007402F0" w:rsidRDefault="00AD0CD3" w:rsidP="0030559E">
            <w:pPr>
              <w:ind w:left="360" w:hanging="360"/>
              <w:jc w:val="both"/>
              <w:rPr>
                <w:sz w:val="28"/>
                <w:szCs w:val="28"/>
              </w:rPr>
            </w:pPr>
            <w:r w:rsidRPr="007402F0">
              <w:rPr>
                <w:sz w:val="28"/>
                <w:szCs w:val="28"/>
              </w:rPr>
              <w:t>Секретарь комиссии:</w:t>
            </w:r>
          </w:p>
        </w:tc>
        <w:tc>
          <w:tcPr>
            <w:tcW w:w="5701" w:type="dxa"/>
          </w:tcPr>
          <w:p w:rsidR="00AD0CD3" w:rsidRPr="007402F0" w:rsidRDefault="00AD0CD3" w:rsidP="0030559E">
            <w:pPr>
              <w:ind w:left="360" w:hanging="360"/>
              <w:jc w:val="both"/>
              <w:rPr>
                <w:sz w:val="28"/>
                <w:szCs w:val="28"/>
              </w:rPr>
            </w:pPr>
          </w:p>
        </w:tc>
      </w:tr>
      <w:tr w:rsidR="007402F0" w:rsidRPr="007402F0" w:rsidTr="00AF42E4">
        <w:tc>
          <w:tcPr>
            <w:tcW w:w="3489" w:type="dxa"/>
          </w:tcPr>
          <w:p w:rsidR="00AD0CD3" w:rsidRPr="007402F0" w:rsidRDefault="00AD0CD3" w:rsidP="0030559E">
            <w:pPr>
              <w:ind w:left="360" w:hanging="360"/>
              <w:rPr>
                <w:sz w:val="28"/>
                <w:szCs w:val="28"/>
              </w:rPr>
            </w:pPr>
            <w:r w:rsidRPr="007402F0">
              <w:rPr>
                <w:sz w:val="28"/>
                <w:szCs w:val="28"/>
              </w:rPr>
              <w:t xml:space="preserve">Соловьева </w:t>
            </w:r>
          </w:p>
          <w:p w:rsidR="00AD0CD3" w:rsidRPr="007402F0" w:rsidRDefault="00AD0CD3" w:rsidP="0030559E">
            <w:pPr>
              <w:ind w:left="360" w:hanging="360"/>
              <w:jc w:val="both"/>
              <w:rPr>
                <w:sz w:val="28"/>
                <w:szCs w:val="28"/>
              </w:rPr>
            </w:pPr>
            <w:r w:rsidRPr="007402F0">
              <w:rPr>
                <w:sz w:val="28"/>
                <w:szCs w:val="28"/>
              </w:rPr>
              <w:t>Юлия Александровна</w:t>
            </w:r>
          </w:p>
          <w:p w:rsidR="00AD0CD3" w:rsidRPr="007402F0" w:rsidRDefault="00AD0CD3" w:rsidP="0030559E">
            <w:pPr>
              <w:ind w:left="360" w:hanging="360"/>
              <w:rPr>
                <w:sz w:val="28"/>
                <w:szCs w:val="28"/>
              </w:rPr>
            </w:pPr>
          </w:p>
        </w:tc>
        <w:tc>
          <w:tcPr>
            <w:tcW w:w="5701" w:type="dxa"/>
          </w:tcPr>
          <w:p w:rsidR="00AD0CD3" w:rsidRPr="007402F0" w:rsidRDefault="005703DB" w:rsidP="008D7AA8">
            <w:pPr>
              <w:ind w:hanging="87"/>
              <w:jc w:val="both"/>
              <w:rPr>
                <w:sz w:val="28"/>
                <w:szCs w:val="28"/>
              </w:rPr>
            </w:pPr>
            <w:r w:rsidRPr="007402F0">
              <w:rPr>
                <w:sz w:val="28"/>
                <w:szCs w:val="28"/>
              </w:rPr>
              <w:t xml:space="preserve"> </w:t>
            </w:r>
            <w:r w:rsidR="00AD0CD3" w:rsidRPr="007402F0">
              <w:rPr>
                <w:sz w:val="28"/>
                <w:szCs w:val="28"/>
              </w:rPr>
              <w:t xml:space="preserve">главный специалист </w:t>
            </w:r>
            <w:r w:rsidR="008D7AA8" w:rsidRPr="007402F0">
              <w:rPr>
                <w:sz w:val="28"/>
                <w:szCs w:val="28"/>
              </w:rPr>
              <w:t xml:space="preserve">отдела адресной социальной помощи </w:t>
            </w:r>
            <w:r w:rsidR="00774B91" w:rsidRPr="007402F0">
              <w:rPr>
                <w:sz w:val="28"/>
                <w:szCs w:val="28"/>
              </w:rPr>
              <w:t>м</w:t>
            </w:r>
            <w:r w:rsidR="004610B3" w:rsidRPr="007402F0">
              <w:rPr>
                <w:sz w:val="28"/>
                <w:szCs w:val="28"/>
              </w:rPr>
              <w:t xml:space="preserve">униципального казенного учреждения </w:t>
            </w:r>
            <w:r w:rsidR="008D7AA8" w:rsidRPr="007402F0">
              <w:rPr>
                <w:sz w:val="28"/>
                <w:szCs w:val="28"/>
              </w:rPr>
              <w:t>«У</w:t>
            </w:r>
            <w:r w:rsidR="00AD0CD3" w:rsidRPr="007402F0">
              <w:rPr>
                <w:sz w:val="28"/>
                <w:szCs w:val="28"/>
              </w:rPr>
              <w:t>правлени</w:t>
            </w:r>
            <w:r w:rsidR="008D7AA8" w:rsidRPr="007402F0">
              <w:rPr>
                <w:sz w:val="28"/>
                <w:szCs w:val="28"/>
              </w:rPr>
              <w:t>е</w:t>
            </w:r>
            <w:r w:rsidR="00AD0CD3" w:rsidRPr="007402F0">
              <w:rPr>
                <w:sz w:val="28"/>
                <w:szCs w:val="28"/>
              </w:rPr>
              <w:t xml:space="preserve"> социальной политики</w:t>
            </w:r>
            <w:r w:rsidR="008D7AA8" w:rsidRPr="007402F0">
              <w:rPr>
                <w:sz w:val="28"/>
                <w:szCs w:val="28"/>
              </w:rPr>
              <w:t>»</w:t>
            </w:r>
            <w:r w:rsidR="00A24E90" w:rsidRPr="007402F0">
              <w:rPr>
                <w:sz w:val="28"/>
                <w:szCs w:val="28"/>
              </w:rPr>
              <w:t>.</w:t>
            </w:r>
          </w:p>
          <w:p w:rsidR="00AD0CD3" w:rsidRPr="007402F0" w:rsidRDefault="00AD0CD3" w:rsidP="008D7AA8">
            <w:pPr>
              <w:ind w:left="360" w:hanging="360"/>
              <w:jc w:val="both"/>
              <w:rPr>
                <w:sz w:val="28"/>
                <w:szCs w:val="28"/>
              </w:rPr>
            </w:pPr>
          </w:p>
        </w:tc>
      </w:tr>
      <w:tr w:rsidR="007402F0" w:rsidRPr="007402F0" w:rsidTr="00AF42E4">
        <w:tc>
          <w:tcPr>
            <w:tcW w:w="3489" w:type="dxa"/>
          </w:tcPr>
          <w:p w:rsidR="00AD0CD3" w:rsidRPr="007402F0" w:rsidRDefault="00AD0CD3" w:rsidP="0030559E">
            <w:pPr>
              <w:ind w:left="360" w:hanging="360"/>
              <w:jc w:val="both"/>
              <w:rPr>
                <w:sz w:val="28"/>
                <w:szCs w:val="28"/>
              </w:rPr>
            </w:pPr>
            <w:r w:rsidRPr="007402F0">
              <w:rPr>
                <w:sz w:val="28"/>
                <w:szCs w:val="28"/>
              </w:rPr>
              <w:t xml:space="preserve">Члены комиссии:  </w:t>
            </w:r>
          </w:p>
          <w:p w:rsidR="00AD0CD3" w:rsidRPr="007402F0" w:rsidRDefault="00AD0CD3" w:rsidP="0030559E">
            <w:pPr>
              <w:ind w:left="360" w:hanging="360"/>
              <w:rPr>
                <w:sz w:val="28"/>
                <w:szCs w:val="28"/>
              </w:rPr>
            </w:pPr>
          </w:p>
        </w:tc>
        <w:tc>
          <w:tcPr>
            <w:tcW w:w="5701" w:type="dxa"/>
          </w:tcPr>
          <w:p w:rsidR="00AD0CD3" w:rsidRPr="007402F0" w:rsidRDefault="00AD0CD3" w:rsidP="0030559E">
            <w:pPr>
              <w:ind w:left="360" w:hanging="360"/>
              <w:jc w:val="both"/>
              <w:rPr>
                <w:sz w:val="28"/>
                <w:szCs w:val="28"/>
              </w:rPr>
            </w:pPr>
          </w:p>
        </w:tc>
      </w:tr>
      <w:tr w:rsidR="007402F0" w:rsidRPr="007402F0" w:rsidTr="00AF42E4">
        <w:tc>
          <w:tcPr>
            <w:tcW w:w="3489" w:type="dxa"/>
          </w:tcPr>
          <w:p w:rsidR="00AD0CD3" w:rsidRPr="007402F0" w:rsidRDefault="00AD0CD3" w:rsidP="0030559E">
            <w:pPr>
              <w:ind w:left="360" w:hanging="360"/>
              <w:jc w:val="both"/>
              <w:rPr>
                <w:sz w:val="28"/>
                <w:szCs w:val="28"/>
              </w:rPr>
            </w:pPr>
            <w:r w:rsidRPr="007402F0">
              <w:rPr>
                <w:sz w:val="28"/>
                <w:szCs w:val="28"/>
              </w:rPr>
              <w:t xml:space="preserve">Баранова </w:t>
            </w:r>
          </w:p>
          <w:p w:rsidR="00AD0CD3" w:rsidRPr="007402F0" w:rsidRDefault="00AD0CD3" w:rsidP="0030559E">
            <w:pPr>
              <w:ind w:left="360" w:hanging="360"/>
              <w:jc w:val="both"/>
              <w:rPr>
                <w:sz w:val="28"/>
                <w:szCs w:val="28"/>
              </w:rPr>
            </w:pPr>
            <w:r w:rsidRPr="007402F0">
              <w:rPr>
                <w:sz w:val="28"/>
                <w:szCs w:val="28"/>
              </w:rPr>
              <w:t>Елена Павловна</w:t>
            </w:r>
          </w:p>
          <w:p w:rsidR="00AD0CD3" w:rsidRPr="007402F0" w:rsidRDefault="00AD0CD3" w:rsidP="0030559E">
            <w:pPr>
              <w:ind w:left="360" w:hanging="360"/>
              <w:jc w:val="both"/>
              <w:rPr>
                <w:sz w:val="28"/>
                <w:szCs w:val="28"/>
              </w:rPr>
            </w:pPr>
          </w:p>
        </w:tc>
        <w:tc>
          <w:tcPr>
            <w:tcW w:w="5701" w:type="dxa"/>
          </w:tcPr>
          <w:p w:rsidR="00AD0CD3" w:rsidRPr="007402F0" w:rsidRDefault="00AD0CD3" w:rsidP="0030559E">
            <w:pPr>
              <w:jc w:val="both"/>
              <w:rPr>
                <w:sz w:val="28"/>
                <w:szCs w:val="28"/>
              </w:rPr>
            </w:pPr>
            <w:r w:rsidRPr="007402F0">
              <w:rPr>
                <w:sz w:val="28"/>
                <w:szCs w:val="28"/>
              </w:rPr>
              <w:t>член Общественной палаты города Твери</w:t>
            </w:r>
          </w:p>
          <w:p w:rsidR="00AD0CD3" w:rsidRPr="007402F0" w:rsidRDefault="00AD0CD3" w:rsidP="0030559E">
            <w:pPr>
              <w:ind w:left="360" w:hanging="360"/>
              <w:jc w:val="both"/>
              <w:rPr>
                <w:sz w:val="28"/>
                <w:szCs w:val="28"/>
              </w:rPr>
            </w:pPr>
            <w:r w:rsidRPr="007402F0">
              <w:rPr>
                <w:sz w:val="28"/>
                <w:szCs w:val="28"/>
              </w:rPr>
              <w:t>(по согласованию)</w:t>
            </w:r>
            <w:r w:rsidR="00A24E90" w:rsidRPr="007402F0">
              <w:rPr>
                <w:sz w:val="28"/>
                <w:szCs w:val="28"/>
              </w:rPr>
              <w:t>;</w:t>
            </w:r>
          </w:p>
        </w:tc>
      </w:tr>
      <w:tr w:rsidR="007402F0" w:rsidRPr="007402F0" w:rsidTr="00AF42E4">
        <w:tc>
          <w:tcPr>
            <w:tcW w:w="3489" w:type="dxa"/>
          </w:tcPr>
          <w:p w:rsidR="00C01990" w:rsidRPr="007402F0" w:rsidRDefault="00C01990" w:rsidP="005F660E">
            <w:pPr>
              <w:rPr>
                <w:sz w:val="28"/>
                <w:szCs w:val="28"/>
              </w:rPr>
            </w:pPr>
            <w:r w:rsidRPr="007402F0">
              <w:rPr>
                <w:sz w:val="28"/>
                <w:szCs w:val="28"/>
              </w:rPr>
              <w:t>Боткина</w:t>
            </w:r>
          </w:p>
          <w:p w:rsidR="00C01990" w:rsidRPr="007402F0" w:rsidRDefault="00C01990" w:rsidP="005F660E">
            <w:pPr>
              <w:rPr>
                <w:sz w:val="28"/>
                <w:szCs w:val="28"/>
              </w:rPr>
            </w:pPr>
            <w:r w:rsidRPr="007402F0">
              <w:rPr>
                <w:sz w:val="28"/>
                <w:szCs w:val="28"/>
              </w:rPr>
              <w:t>Ольга Евгеньевна</w:t>
            </w:r>
          </w:p>
        </w:tc>
        <w:tc>
          <w:tcPr>
            <w:tcW w:w="5701" w:type="dxa"/>
          </w:tcPr>
          <w:p w:rsidR="00C01990" w:rsidRPr="007402F0" w:rsidRDefault="00C01990" w:rsidP="005F660E">
            <w:pPr>
              <w:ind w:left="55" w:hanging="55"/>
              <w:jc w:val="both"/>
              <w:rPr>
                <w:sz w:val="28"/>
                <w:szCs w:val="28"/>
              </w:rPr>
            </w:pPr>
            <w:r w:rsidRPr="007402F0">
              <w:rPr>
                <w:sz w:val="28"/>
                <w:szCs w:val="28"/>
              </w:rPr>
              <w:t>заместитель начальника отдела информации и аналитики администрации города Твери</w:t>
            </w:r>
            <w:r w:rsidR="00A24E90" w:rsidRPr="007402F0">
              <w:rPr>
                <w:sz w:val="28"/>
                <w:szCs w:val="28"/>
              </w:rPr>
              <w:t>;</w:t>
            </w:r>
            <w:r w:rsidRPr="007402F0">
              <w:rPr>
                <w:sz w:val="28"/>
                <w:szCs w:val="28"/>
              </w:rPr>
              <w:t xml:space="preserve"> </w:t>
            </w:r>
          </w:p>
          <w:p w:rsidR="00C01990" w:rsidRPr="007402F0" w:rsidRDefault="00C01990" w:rsidP="005F660E">
            <w:pPr>
              <w:ind w:left="360" w:hanging="360"/>
              <w:jc w:val="both"/>
              <w:rPr>
                <w:sz w:val="28"/>
                <w:szCs w:val="28"/>
              </w:rPr>
            </w:pPr>
          </w:p>
        </w:tc>
      </w:tr>
      <w:tr w:rsidR="007402F0" w:rsidRPr="007402F0" w:rsidTr="00AF42E4">
        <w:tc>
          <w:tcPr>
            <w:tcW w:w="3489" w:type="dxa"/>
          </w:tcPr>
          <w:p w:rsidR="00C01990" w:rsidRPr="007402F0" w:rsidRDefault="00C01990" w:rsidP="0030559E">
            <w:pPr>
              <w:ind w:left="360" w:hanging="360"/>
              <w:jc w:val="both"/>
              <w:rPr>
                <w:sz w:val="28"/>
                <w:szCs w:val="28"/>
              </w:rPr>
            </w:pPr>
            <w:r w:rsidRPr="007402F0">
              <w:rPr>
                <w:sz w:val="28"/>
                <w:szCs w:val="28"/>
              </w:rPr>
              <w:t>Василькова</w:t>
            </w:r>
          </w:p>
          <w:p w:rsidR="00C01990" w:rsidRPr="007402F0" w:rsidRDefault="00C01990" w:rsidP="0030559E">
            <w:pPr>
              <w:ind w:left="360" w:hanging="360"/>
              <w:jc w:val="both"/>
              <w:rPr>
                <w:sz w:val="28"/>
                <w:szCs w:val="28"/>
              </w:rPr>
            </w:pPr>
            <w:r w:rsidRPr="007402F0">
              <w:rPr>
                <w:sz w:val="28"/>
                <w:szCs w:val="28"/>
              </w:rPr>
              <w:t>Ольга Викторовна</w:t>
            </w:r>
          </w:p>
        </w:tc>
        <w:tc>
          <w:tcPr>
            <w:tcW w:w="5701" w:type="dxa"/>
          </w:tcPr>
          <w:p w:rsidR="00C01990" w:rsidRPr="007402F0" w:rsidRDefault="00C01990" w:rsidP="008D7AA8">
            <w:pPr>
              <w:ind w:hanging="87"/>
              <w:jc w:val="both"/>
              <w:rPr>
                <w:sz w:val="28"/>
                <w:szCs w:val="28"/>
              </w:rPr>
            </w:pPr>
            <w:r w:rsidRPr="007402F0">
              <w:rPr>
                <w:sz w:val="28"/>
                <w:szCs w:val="28"/>
              </w:rPr>
              <w:t xml:space="preserve"> ведущий специалист отдела адресной социальной помощи муниципального казенного учреждения «Управление социальной политики»</w:t>
            </w:r>
            <w:r w:rsidR="00A24E90" w:rsidRPr="007402F0">
              <w:rPr>
                <w:sz w:val="28"/>
                <w:szCs w:val="28"/>
              </w:rPr>
              <w:t>;</w:t>
            </w:r>
          </w:p>
          <w:p w:rsidR="00C01990" w:rsidRPr="007402F0" w:rsidRDefault="00C01990" w:rsidP="008D7AA8">
            <w:pPr>
              <w:jc w:val="both"/>
              <w:rPr>
                <w:sz w:val="28"/>
                <w:szCs w:val="28"/>
              </w:rPr>
            </w:pPr>
          </w:p>
          <w:p w:rsidR="006E34B4" w:rsidRPr="007402F0" w:rsidRDefault="006E34B4" w:rsidP="008D7AA8">
            <w:pPr>
              <w:jc w:val="both"/>
              <w:rPr>
                <w:sz w:val="28"/>
                <w:szCs w:val="28"/>
              </w:rPr>
            </w:pPr>
          </w:p>
        </w:tc>
      </w:tr>
      <w:tr w:rsidR="007402F0" w:rsidRPr="007402F0" w:rsidTr="00AF42E4">
        <w:tc>
          <w:tcPr>
            <w:tcW w:w="3489" w:type="dxa"/>
          </w:tcPr>
          <w:p w:rsidR="00C01990" w:rsidRPr="007402F0" w:rsidRDefault="00C01990" w:rsidP="004610B3">
            <w:pPr>
              <w:jc w:val="both"/>
              <w:rPr>
                <w:sz w:val="28"/>
                <w:szCs w:val="28"/>
              </w:rPr>
            </w:pPr>
            <w:r w:rsidRPr="007402F0">
              <w:rPr>
                <w:sz w:val="28"/>
                <w:szCs w:val="28"/>
              </w:rPr>
              <w:lastRenderedPageBreak/>
              <w:t xml:space="preserve">Денисов </w:t>
            </w:r>
          </w:p>
          <w:p w:rsidR="00C01990" w:rsidRPr="007402F0" w:rsidRDefault="00C01990" w:rsidP="004610B3">
            <w:pPr>
              <w:jc w:val="both"/>
              <w:rPr>
                <w:sz w:val="28"/>
                <w:szCs w:val="28"/>
              </w:rPr>
            </w:pPr>
            <w:r w:rsidRPr="007402F0">
              <w:rPr>
                <w:sz w:val="28"/>
                <w:szCs w:val="28"/>
              </w:rPr>
              <w:t>Сергей Сергеевич</w:t>
            </w:r>
          </w:p>
          <w:p w:rsidR="00C01990" w:rsidRPr="007402F0" w:rsidRDefault="00C01990" w:rsidP="004610B3">
            <w:pPr>
              <w:jc w:val="both"/>
              <w:rPr>
                <w:sz w:val="28"/>
                <w:szCs w:val="28"/>
              </w:rPr>
            </w:pPr>
          </w:p>
        </w:tc>
        <w:tc>
          <w:tcPr>
            <w:tcW w:w="5701" w:type="dxa"/>
          </w:tcPr>
          <w:p w:rsidR="00C01990" w:rsidRPr="007402F0" w:rsidRDefault="00C01990" w:rsidP="004610B3">
            <w:pPr>
              <w:jc w:val="both"/>
              <w:rPr>
                <w:sz w:val="28"/>
                <w:szCs w:val="28"/>
              </w:rPr>
            </w:pPr>
            <w:r w:rsidRPr="007402F0">
              <w:rPr>
                <w:sz w:val="28"/>
                <w:szCs w:val="28"/>
              </w:rPr>
              <w:t>депутат Тверской городской Думы</w:t>
            </w:r>
          </w:p>
          <w:p w:rsidR="00C01990" w:rsidRPr="007402F0" w:rsidRDefault="00C01990" w:rsidP="004610B3">
            <w:pPr>
              <w:jc w:val="both"/>
              <w:rPr>
                <w:sz w:val="28"/>
                <w:szCs w:val="28"/>
              </w:rPr>
            </w:pPr>
            <w:r w:rsidRPr="007402F0">
              <w:rPr>
                <w:sz w:val="28"/>
                <w:szCs w:val="28"/>
              </w:rPr>
              <w:t>(по согласованию)</w:t>
            </w:r>
            <w:r w:rsidR="00A24E90" w:rsidRPr="007402F0">
              <w:rPr>
                <w:sz w:val="28"/>
                <w:szCs w:val="28"/>
              </w:rPr>
              <w:t>;</w:t>
            </w:r>
          </w:p>
          <w:p w:rsidR="00C01990" w:rsidRPr="007402F0" w:rsidRDefault="00C01990" w:rsidP="0030559E">
            <w:pPr>
              <w:jc w:val="both"/>
              <w:rPr>
                <w:sz w:val="28"/>
                <w:szCs w:val="28"/>
              </w:rPr>
            </w:pPr>
          </w:p>
        </w:tc>
      </w:tr>
      <w:tr w:rsidR="007402F0" w:rsidRPr="007402F0" w:rsidTr="00AF42E4">
        <w:tc>
          <w:tcPr>
            <w:tcW w:w="3489" w:type="dxa"/>
          </w:tcPr>
          <w:p w:rsidR="00C01990" w:rsidRPr="007402F0" w:rsidRDefault="00C01990" w:rsidP="004610B3">
            <w:pPr>
              <w:jc w:val="both"/>
              <w:rPr>
                <w:sz w:val="28"/>
                <w:szCs w:val="28"/>
              </w:rPr>
            </w:pPr>
            <w:r w:rsidRPr="007402F0">
              <w:rPr>
                <w:sz w:val="28"/>
                <w:szCs w:val="28"/>
              </w:rPr>
              <w:t xml:space="preserve">Козлова </w:t>
            </w:r>
          </w:p>
          <w:p w:rsidR="00C01990" w:rsidRPr="007402F0" w:rsidRDefault="00C01990" w:rsidP="004610B3">
            <w:pPr>
              <w:jc w:val="both"/>
              <w:rPr>
                <w:sz w:val="28"/>
                <w:szCs w:val="28"/>
              </w:rPr>
            </w:pPr>
            <w:r w:rsidRPr="007402F0">
              <w:rPr>
                <w:sz w:val="28"/>
                <w:szCs w:val="28"/>
              </w:rPr>
              <w:t>Светлана Юрьевна</w:t>
            </w:r>
          </w:p>
        </w:tc>
        <w:tc>
          <w:tcPr>
            <w:tcW w:w="5701" w:type="dxa"/>
          </w:tcPr>
          <w:p w:rsidR="00C01990" w:rsidRPr="007402F0" w:rsidRDefault="00C01990" w:rsidP="004610B3">
            <w:pPr>
              <w:jc w:val="both"/>
              <w:rPr>
                <w:sz w:val="28"/>
                <w:szCs w:val="28"/>
              </w:rPr>
            </w:pPr>
            <w:r w:rsidRPr="007402F0">
              <w:rPr>
                <w:sz w:val="28"/>
                <w:szCs w:val="28"/>
              </w:rPr>
              <w:t>депутат Тверской городской Думы</w:t>
            </w:r>
          </w:p>
          <w:p w:rsidR="00C01990" w:rsidRPr="007402F0" w:rsidRDefault="00C01990" w:rsidP="004610B3">
            <w:pPr>
              <w:jc w:val="both"/>
              <w:rPr>
                <w:sz w:val="28"/>
                <w:szCs w:val="28"/>
              </w:rPr>
            </w:pPr>
            <w:r w:rsidRPr="007402F0">
              <w:rPr>
                <w:sz w:val="28"/>
                <w:szCs w:val="28"/>
              </w:rPr>
              <w:t>(по согласованию)</w:t>
            </w:r>
            <w:r w:rsidR="00A24E90" w:rsidRPr="007402F0">
              <w:rPr>
                <w:sz w:val="28"/>
                <w:szCs w:val="28"/>
              </w:rPr>
              <w:t>;</w:t>
            </w:r>
          </w:p>
          <w:p w:rsidR="00C01990" w:rsidRPr="007402F0" w:rsidRDefault="00C01990" w:rsidP="004610B3">
            <w:pPr>
              <w:jc w:val="both"/>
              <w:rPr>
                <w:sz w:val="28"/>
                <w:szCs w:val="28"/>
              </w:rPr>
            </w:pPr>
          </w:p>
        </w:tc>
      </w:tr>
      <w:tr w:rsidR="007402F0" w:rsidRPr="007402F0" w:rsidTr="00AF42E4">
        <w:tc>
          <w:tcPr>
            <w:tcW w:w="3489" w:type="dxa"/>
          </w:tcPr>
          <w:p w:rsidR="00C01990" w:rsidRPr="007402F0" w:rsidRDefault="00C01990" w:rsidP="0030559E">
            <w:pPr>
              <w:ind w:left="360" w:hanging="360"/>
              <w:jc w:val="both"/>
              <w:rPr>
                <w:sz w:val="28"/>
                <w:szCs w:val="28"/>
              </w:rPr>
            </w:pPr>
            <w:r w:rsidRPr="007402F0">
              <w:rPr>
                <w:sz w:val="28"/>
                <w:szCs w:val="28"/>
              </w:rPr>
              <w:t>Колосова Татьяна</w:t>
            </w:r>
          </w:p>
          <w:p w:rsidR="00C01990" w:rsidRPr="007402F0" w:rsidRDefault="00C01990" w:rsidP="0030559E">
            <w:pPr>
              <w:ind w:left="360" w:hanging="360"/>
              <w:jc w:val="both"/>
              <w:rPr>
                <w:sz w:val="28"/>
                <w:szCs w:val="28"/>
              </w:rPr>
            </w:pPr>
            <w:r w:rsidRPr="007402F0">
              <w:rPr>
                <w:sz w:val="28"/>
                <w:szCs w:val="28"/>
              </w:rPr>
              <w:t>Геннадьевна</w:t>
            </w:r>
          </w:p>
        </w:tc>
        <w:tc>
          <w:tcPr>
            <w:tcW w:w="5701" w:type="dxa"/>
          </w:tcPr>
          <w:p w:rsidR="00C01990" w:rsidRPr="007402F0" w:rsidRDefault="00C01990" w:rsidP="0030559E">
            <w:pPr>
              <w:ind w:left="360" w:hanging="360"/>
              <w:rPr>
                <w:sz w:val="28"/>
                <w:szCs w:val="28"/>
              </w:rPr>
            </w:pPr>
            <w:r w:rsidRPr="007402F0">
              <w:rPr>
                <w:sz w:val="28"/>
                <w:szCs w:val="28"/>
              </w:rPr>
              <w:t xml:space="preserve">заместитель начальника отдела управления и </w:t>
            </w:r>
          </w:p>
          <w:p w:rsidR="00C01990" w:rsidRPr="007402F0" w:rsidRDefault="00C01990" w:rsidP="0030559E">
            <w:pPr>
              <w:ind w:left="360" w:hanging="360"/>
              <w:rPr>
                <w:sz w:val="28"/>
                <w:szCs w:val="28"/>
              </w:rPr>
            </w:pPr>
            <w:r w:rsidRPr="007402F0">
              <w:rPr>
                <w:sz w:val="28"/>
                <w:szCs w:val="28"/>
              </w:rPr>
              <w:t>распоряжения имуществом департамента</w:t>
            </w:r>
          </w:p>
          <w:p w:rsidR="00C01990" w:rsidRPr="007402F0" w:rsidRDefault="00C01990" w:rsidP="0030559E">
            <w:pPr>
              <w:ind w:left="360" w:hanging="360"/>
              <w:rPr>
                <w:sz w:val="28"/>
                <w:szCs w:val="28"/>
              </w:rPr>
            </w:pPr>
            <w:r w:rsidRPr="007402F0">
              <w:rPr>
                <w:sz w:val="28"/>
                <w:szCs w:val="28"/>
              </w:rPr>
              <w:t xml:space="preserve">управления имуществом и </w:t>
            </w:r>
            <w:proofErr w:type="gramStart"/>
            <w:r w:rsidRPr="007402F0">
              <w:rPr>
                <w:sz w:val="28"/>
                <w:szCs w:val="28"/>
              </w:rPr>
              <w:t>земельными</w:t>
            </w:r>
            <w:proofErr w:type="gramEnd"/>
          </w:p>
          <w:p w:rsidR="00C01990" w:rsidRPr="007402F0" w:rsidRDefault="00C01990" w:rsidP="0030559E">
            <w:pPr>
              <w:ind w:left="360" w:hanging="360"/>
              <w:rPr>
                <w:sz w:val="28"/>
                <w:szCs w:val="28"/>
              </w:rPr>
            </w:pPr>
            <w:r w:rsidRPr="007402F0">
              <w:rPr>
                <w:sz w:val="28"/>
                <w:szCs w:val="28"/>
              </w:rPr>
              <w:t>ресурсами администрации города Твери</w:t>
            </w:r>
            <w:r w:rsidR="00A24E90" w:rsidRPr="007402F0">
              <w:rPr>
                <w:sz w:val="28"/>
                <w:szCs w:val="28"/>
              </w:rPr>
              <w:t>;</w:t>
            </w:r>
          </w:p>
          <w:p w:rsidR="00C01990" w:rsidRPr="007402F0" w:rsidRDefault="00C01990" w:rsidP="0030559E">
            <w:pPr>
              <w:jc w:val="both"/>
              <w:rPr>
                <w:sz w:val="28"/>
                <w:szCs w:val="28"/>
              </w:rPr>
            </w:pPr>
          </w:p>
        </w:tc>
      </w:tr>
      <w:tr w:rsidR="007402F0" w:rsidRPr="007402F0" w:rsidTr="00AF42E4">
        <w:tc>
          <w:tcPr>
            <w:tcW w:w="3489" w:type="dxa"/>
          </w:tcPr>
          <w:p w:rsidR="00C01990" w:rsidRPr="007402F0" w:rsidRDefault="00C01990" w:rsidP="0030559E">
            <w:pPr>
              <w:ind w:left="360" w:hanging="360"/>
              <w:jc w:val="both"/>
              <w:rPr>
                <w:sz w:val="28"/>
                <w:szCs w:val="28"/>
              </w:rPr>
            </w:pPr>
            <w:r w:rsidRPr="007402F0">
              <w:rPr>
                <w:sz w:val="28"/>
                <w:szCs w:val="28"/>
              </w:rPr>
              <w:t>Николаева</w:t>
            </w:r>
          </w:p>
          <w:p w:rsidR="00C01990" w:rsidRPr="007402F0" w:rsidRDefault="00C01990" w:rsidP="0030559E">
            <w:pPr>
              <w:ind w:left="360" w:hanging="360"/>
              <w:jc w:val="both"/>
              <w:rPr>
                <w:sz w:val="28"/>
                <w:szCs w:val="28"/>
              </w:rPr>
            </w:pPr>
            <w:r w:rsidRPr="007402F0">
              <w:rPr>
                <w:sz w:val="28"/>
                <w:szCs w:val="28"/>
              </w:rPr>
              <w:t>Оксана Витальевна</w:t>
            </w:r>
          </w:p>
        </w:tc>
        <w:tc>
          <w:tcPr>
            <w:tcW w:w="5701" w:type="dxa"/>
          </w:tcPr>
          <w:p w:rsidR="00C01990" w:rsidRPr="007402F0" w:rsidRDefault="00C01990" w:rsidP="0030559E">
            <w:pPr>
              <w:jc w:val="both"/>
              <w:rPr>
                <w:sz w:val="28"/>
                <w:szCs w:val="28"/>
              </w:rPr>
            </w:pPr>
            <w:r w:rsidRPr="007402F0">
              <w:rPr>
                <w:sz w:val="28"/>
                <w:szCs w:val="28"/>
              </w:rPr>
              <w:t xml:space="preserve">главный специалист </w:t>
            </w:r>
            <w:proofErr w:type="gramStart"/>
            <w:r w:rsidRPr="007402F0">
              <w:rPr>
                <w:sz w:val="28"/>
                <w:szCs w:val="28"/>
              </w:rPr>
              <w:t>отдела финансирования бюджетной сферы департамента финансов администрации города Твери</w:t>
            </w:r>
            <w:proofErr w:type="gramEnd"/>
            <w:r w:rsidR="00A24E90" w:rsidRPr="007402F0">
              <w:rPr>
                <w:sz w:val="28"/>
                <w:szCs w:val="28"/>
              </w:rPr>
              <w:t>;</w:t>
            </w:r>
          </w:p>
          <w:p w:rsidR="00C01990" w:rsidRPr="007402F0" w:rsidRDefault="00C01990" w:rsidP="0030559E">
            <w:pPr>
              <w:ind w:left="360" w:hanging="360"/>
              <w:jc w:val="both"/>
              <w:rPr>
                <w:sz w:val="28"/>
                <w:szCs w:val="28"/>
              </w:rPr>
            </w:pPr>
          </w:p>
        </w:tc>
      </w:tr>
      <w:tr w:rsidR="007402F0" w:rsidRPr="007402F0" w:rsidTr="00AF42E4">
        <w:tc>
          <w:tcPr>
            <w:tcW w:w="3489" w:type="dxa"/>
          </w:tcPr>
          <w:p w:rsidR="00C01990" w:rsidRPr="007402F0" w:rsidRDefault="00C01990" w:rsidP="0030559E">
            <w:pPr>
              <w:ind w:left="360" w:hanging="360"/>
              <w:jc w:val="both"/>
              <w:rPr>
                <w:sz w:val="28"/>
                <w:szCs w:val="28"/>
              </w:rPr>
            </w:pPr>
            <w:r w:rsidRPr="007402F0">
              <w:rPr>
                <w:sz w:val="28"/>
                <w:szCs w:val="28"/>
              </w:rPr>
              <w:t xml:space="preserve">Петров Евгений </w:t>
            </w:r>
          </w:p>
          <w:p w:rsidR="00C01990" w:rsidRPr="007402F0" w:rsidRDefault="00C01990" w:rsidP="0030559E">
            <w:pPr>
              <w:ind w:left="360" w:hanging="360"/>
              <w:jc w:val="both"/>
              <w:rPr>
                <w:sz w:val="28"/>
                <w:szCs w:val="28"/>
              </w:rPr>
            </w:pPr>
            <w:r w:rsidRPr="007402F0">
              <w:rPr>
                <w:sz w:val="28"/>
                <w:szCs w:val="28"/>
              </w:rPr>
              <w:t>Игоревич</w:t>
            </w:r>
          </w:p>
        </w:tc>
        <w:tc>
          <w:tcPr>
            <w:tcW w:w="5701" w:type="dxa"/>
          </w:tcPr>
          <w:p w:rsidR="00C01990" w:rsidRPr="007402F0" w:rsidRDefault="00C01990" w:rsidP="0030559E">
            <w:pPr>
              <w:jc w:val="both"/>
              <w:rPr>
                <w:sz w:val="28"/>
                <w:szCs w:val="28"/>
              </w:rPr>
            </w:pPr>
            <w:r w:rsidRPr="007402F0">
              <w:rPr>
                <w:sz w:val="28"/>
                <w:szCs w:val="28"/>
              </w:rPr>
              <w:t>заместитель начальника управления по культуре, спорту и делам молодежи администрации города Твери</w:t>
            </w:r>
            <w:r w:rsidR="00A24E90" w:rsidRPr="007402F0">
              <w:rPr>
                <w:sz w:val="28"/>
                <w:szCs w:val="28"/>
              </w:rPr>
              <w:t>;</w:t>
            </w:r>
          </w:p>
          <w:p w:rsidR="00C01990" w:rsidRPr="007402F0" w:rsidRDefault="00C01990" w:rsidP="0030559E">
            <w:pPr>
              <w:jc w:val="both"/>
              <w:rPr>
                <w:sz w:val="28"/>
                <w:szCs w:val="28"/>
              </w:rPr>
            </w:pPr>
          </w:p>
        </w:tc>
      </w:tr>
      <w:tr w:rsidR="007402F0" w:rsidRPr="007402F0" w:rsidTr="00AF42E4">
        <w:tc>
          <w:tcPr>
            <w:tcW w:w="3489" w:type="dxa"/>
          </w:tcPr>
          <w:p w:rsidR="00C01990" w:rsidRPr="007402F0" w:rsidRDefault="00C01990" w:rsidP="0096102F">
            <w:pPr>
              <w:ind w:left="360" w:hanging="360"/>
              <w:jc w:val="both"/>
              <w:rPr>
                <w:sz w:val="28"/>
                <w:szCs w:val="28"/>
              </w:rPr>
            </w:pPr>
            <w:r w:rsidRPr="007402F0">
              <w:rPr>
                <w:sz w:val="28"/>
                <w:szCs w:val="28"/>
              </w:rPr>
              <w:t xml:space="preserve">Холодов </w:t>
            </w:r>
          </w:p>
          <w:p w:rsidR="00C01990" w:rsidRPr="007402F0" w:rsidRDefault="00C01990" w:rsidP="0096102F">
            <w:pPr>
              <w:ind w:left="360" w:hanging="360"/>
              <w:jc w:val="both"/>
              <w:rPr>
                <w:sz w:val="28"/>
                <w:szCs w:val="28"/>
              </w:rPr>
            </w:pPr>
            <w:r w:rsidRPr="007402F0">
              <w:rPr>
                <w:sz w:val="28"/>
                <w:szCs w:val="28"/>
              </w:rPr>
              <w:t>Илья Александрович</w:t>
            </w:r>
          </w:p>
          <w:p w:rsidR="00C01990" w:rsidRPr="007402F0" w:rsidRDefault="00C01990" w:rsidP="0096102F">
            <w:pPr>
              <w:ind w:left="360" w:hanging="360"/>
              <w:jc w:val="both"/>
              <w:rPr>
                <w:sz w:val="28"/>
                <w:szCs w:val="28"/>
              </w:rPr>
            </w:pPr>
          </w:p>
        </w:tc>
        <w:tc>
          <w:tcPr>
            <w:tcW w:w="5701" w:type="dxa"/>
          </w:tcPr>
          <w:p w:rsidR="00C01990" w:rsidRPr="007402F0" w:rsidRDefault="00C01990" w:rsidP="0096102F">
            <w:pPr>
              <w:jc w:val="both"/>
              <w:rPr>
                <w:sz w:val="28"/>
                <w:szCs w:val="28"/>
              </w:rPr>
            </w:pPr>
            <w:r w:rsidRPr="007402F0">
              <w:rPr>
                <w:sz w:val="28"/>
                <w:szCs w:val="28"/>
              </w:rPr>
              <w:t>депутат Тверской городской Думы</w:t>
            </w:r>
          </w:p>
          <w:p w:rsidR="00C01990" w:rsidRPr="007402F0" w:rsidRDefault="00C01990" w:rsidP="0096102F">
            <w:pPr>
              <w:ind w:left="360" w:hanging="360"/>
              <w:jc w:val="both"/>
              <w:rPr>
                <w:sz w:val="28"/>
                <w:szCs w:val="28"/>
              </w:rPr>
            </w:pPr>
            <w:r w:rsidRPr="007402F0">
              <w:rPr>
                <w:sz w:val="28"/>
                <w:szCs w:val="28"/>
              </w:rPr>
              <w:t>(по согласованию)</w:t>
            </w:r>
            <w:r w:rsidR="00A24E90" w:rsidRPr="007402F0">
              <w:rPr>
                <w:sz w:val="28"/>
                <w:szCs w:val="28"/>
              </w:rPr>
              <w:t>;</w:t>
            </w:r>
          </w:p>
          <w:p w:rsidR="00C01990" w:rsidRPr="007402F0" w:rsidRDefault="00C01990" w:rsidP="0096102F">
            <w:pPr>
              <w:ind w:left="360" w:hanging="360"/>
              <w:jc w:val="both"/>
              <w:rPr>
                <w:sz w:val="28"/>
                <w:szCs w:val="28"/>
              </w:rPr>
            </w:pPr>
          </w:p>
        </w:tc>
      </w:tr>
      <w:tr w:rsidR="00C01990" w:rsidRPr="007402F0" w:rsidTr="00AF42E4">
        <w:tc>
          <w:tcPr>
            <w:tcW w:w="3489" w:type="dxa"/>
          </w:tcPr>
          <w:p w:rsidR="00C01990" w:rsidRPr="007402F0" w:rsidRDefault="00C01990" w:rsidP="0030559E">
            <w:pPr>
              <w:ind w:left="360" w:hanging="360"/>
              <w:jc w:val="both"/>
              <w:rPr>
                <w:sz w:val="28"/>
                <w:szCs w:val="28"/>
              </w:rPr>
            </w:pPr>
            <w:proofErr w:type="spellStart"/>
            <w:r w:rsidRPr="007402F0">
              <w:rPr>
                <w:sz w:val="28"/>
                <w:szCs w:val="28"/>
              </w:rPr>
              <w:t>Шорникова</w:t>
            </w:r>
            <w:proofErr w:type="spellEnd"/>
          </w:p>
          <w:p w:rsidR="00C01990" w:rsidRPr="007402F0" w:rsidRDefault="00C01990" w:rsidP="0030559E">
            <w:pPr>
              <w:ind w:left="360" w:hanging="360"/>
              <w:jc w:val="both"/>
              <w:rPr>
                <w:sz w:val="28"/>
                <w:szCs w:val="28"/>
              </w:rPr>
            </w:pPr>
            <w:r w:rsidRPr="007402F0">
              <w:rPr>
                <w:sz w:val="28"/>
                <w:szCs w:val="28"/>
              </w:rPr>
              <w:t xml:space="preserve">Нелли </w:t>
            </w:r>
            <w:proofErr w:type="spellStart"/>
            <w:r w:rsidRPr="007402F0">
              <w:rPr>
                <w:sz w:val="28"/>
                <w:szCs w:val="28"/>
              </w:rPr>
              <w:t>Нугзариевна</w:t>
            </w:r>
            <w:proofErr w:type="spellEnd"/>
          </w:p>
        </w:tc>
        <w:tc>
          <w:tcPr>
            <w:tcW w:w="5701" w:type="dxa"/>
          </w:tcPr>
          <w:p w:rsidR="00C01990" w:rsidRPr="007402F0" w:rsidRDefault="00A24E90" w:rsidP="007467DE">
            <w:pPr>
              <w:jc w:val="both"/>
              <w:rPr>
                <w:sz w:val="28"/>
                <w:szCs w:val="28"/>
              </w:rPr>
            </w:pPr>
            <w:r w:rsidRPr="007402F0">
              <w:rPr>
                <w:sz w:val="28"/>
                <w:szCs w:val="28"/>
              </w:rPr>
              <w:t>г</w:t>
            </w:r>
            <w:r w:rsidR="00C01990" w:rsidRPr="007402F0">
              <w:rPr>
                <w:sz w:val="28"/>
                <w:szCs w:val="28"/>
              </w:rPr>
              <w:t xml:space="preserve">лавный специалист отдела нормотворческой деятельности и правовой экспертизы </w:t>
            </w:r>
            <w:proofErr w:type="gramStart"/>
            <w:r w:rsidR="00C01990" w:rsidRPr="007402F0">
              <w:rPr>
                <w:sz w:val="28"/>
                <w:szCs w:val="28"/>
              </w:rPr>
              <w:t>документов правового управления администрации города Твери</w:t>
            </w:r>
            <w:proofErr w:type="gramEnd"/>
            <w:r w:rsidRPr="007402F0">
              <w:rPr>
                <w:sz w:val="28"/>
                <w:szCs w:val="28"/>
              </w:rPr>
              <w:t>.</w:t>
            </w:r>
            <w:r w:rsidR="006E34B4" w:rsidRPr="007402F0">
              <w:rPr>
                <w:sz w:val="28"/>
                <w:szCs w:val="28"/>
              </w:rPr>
              <w:t>»</w:t>
            </w:r>
            <w:r w:rsidR="003D3B03" w:rsidRPr="007402F0">
              <w:rPr>
                <w:sz w:val="28"/>
                <w:szCs w:val="28"/>
              </w:rPr>
              <w:t>.</w:t>
            </w:r>
            <w:r w:rsidR="00C01990" w:rsidRPr="007402F0">
              <w:rPr>
                <w:sz w:val="28"/>
                <w:szCs w:val="28"/>
              </w:rPr>
              <w:t xml:space="preserve"> </w:t>
            </w:r>
          </w:p>
          <w:p w:rsidR="00C01990" w:rsidRPr="007402F0" w:rsidRDefault="00C01990" w:rsidP="007467DE">
            <w:pPr>
              <w:jc w:val="both"/>
              <w:rPr>
                <w:sz w:val="28"/>
                <w:szCs w:val="28"/>
              </w:rPr>
            </w:pPr>
          </w:p>
        </w:tc>
      </w:tr>
    </w:tbl>
    <w:p w:rsidR="00C66049" w:rsidRPr="007402F0" w:rsidRDefault="00C66049" w:rsidP="00C66049">
      <w:pPr>
        <w:spacing w:after="240"/>
        <w:rPr>
          <w:sz w:val="28"/>
          <w:szCs w:val="28"/>
        </w:rPr>
      </w:pPr>
    </w:p>
    <w:p w:rsidR="007467DE" w:rsidRPr="007402F0" w:rsidRDefault="00C66049" w:rsidP="007467DE">
      <w:pPr>
        <w:rPr>
          <w:sz w:val="28"/>
          <w:szCs w:val="28"/>
        </w:rPr>
      </w:pPr>
      <w:r w:rsidRPr="007402F0">
        <w:rPr>
          <w:sz w:val="28"/>
          <w:szCs w:val="28"/>
        </w:rPr>
        <w:t>З</w:t>
      </w:r>
      <w:r w:rsidR="007467DE" w:rsidRPr="007402F0">
        <w:rPr>
          <w:sz w:val="28"/>
          <w:szCs w:val="28"/>
        </w:rPr>
        <w:t xml:space="preserve">аместитель </w:t>
      </w:r>
    </w:p>
    <w:p w:rsidR="007467DE" w:rsidRPr="007402F0" w:rsidRDefault="007467DE" w:rsidP="007467DE">
      <w:pPr>
        <w:rPr>
          <w:sz w:val="28"/>
          <w:szCs w:val="28"/>
        </w:rPr>
      </w:pPr>
      <w:r w:rsidRPr="007402F0">
        <w:rPr>
          <w:sz w:val="28"/>
          <w:szCs w:val="28"/>
        </w:rPr>
        <w:t>Главы администрации города Твери</w:t>
      </w:r>
      <w:r w:rsidRPr="007402F0">
        <w:rPr>
          <w:sz w:val="28"/>
          <w:szCs w:val="28"/>
        </w:rPr>
        <w:tab/>
      </w:r>
      <w:r w:rsidRPr="007402F0">
        <w:rPr>
          <w:sz w:val="28"/>
          <w:szCs w:val="28"/>
        </w:rPr>
        <w:tab/>
      </w:r>
      <w:r w:rsidRPr="007402F0">
        <w:rPr>
          <w:sz w:val="28"/>
          <w:szCs w:val="28"/>
        </w:rPr>
        <w:tab/>
      </w:r>
      <w:r w:rsidRPr="007402F0">
        <w:rPr>
          <w:sz w:val="28"/>
          <w:szCs w:val="28"/>
        </w:rPr>
        <w:tab/>
        <w:t xml:space="preserve">      </w:t>
      </w:r>
      <w:r w:rsidR="002C32CD" w:rsidRPr="007402F0">
        <w:rPr>
          <w:sz w:val="28"/>
          <w:szCs w:val="28"/>
        </w:rPr>
        <w:t>В.А. Прокудин</w:t>
      </w:r>
    </w:p>
    <w:p w:rsidR="00B8754C" w:rsidRPr="007402F0" w:rsidRDefault="00B8754C" w:rsidP="00B8754C">
      <w:pPr>
        <w:pStyle w:val="ConsPlusCell"/>
        <w:rPr>
          <w:sz w:val="28"/>
          <w:szCs w:val="28"/>
        </w:rPr>
      </w:pPr>
    </w:p>
    <w:p w:rsidR="00B8754C" w:rsidRPr="007402F0" w:rsidRDefault="00B8754C" w:rsidP="00B8754C">
      <w:pPr>
        <w:rPr>
          <w:sz w:val="28"/>
          <w:szCs w:val="28"/>
        </w:rPr>
      </w:pPr>
    </w:p>
    <w:p w:rsidR="001C467D" w:rsidRPr="007402F0" w:rsidRDefault="001C467D" w:rsidP="00B8754C">
      <w:pPr>
        <w:rPr>
          <w:sz w:val="28"/>
          <w:szCs w:val="28"/>
        </w:rPr>
      </w:pPr>
    </w:p>
    <w:sectPr w:rsidR="001C467D" w:rsidRPr="007402F0" w:rsidSect="004B3B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32DC2"/>
    <w:multiLevelType w:val="hybridMultilevel"/>
    <w:tmpl w:val="11E496E2"/>
    <w:lvl w:ilvl="0" w:tplc="8ADC7C9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DE6331"/>
    <w:multiLevelType w:val="hybridMultilevel"/>
    <w:tmpl w:val="0094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9FA"/>
    <w:rsid w:val="00001E0F"/>
    <w:rsid w:val="000023F5"/>
    <w:rsid w:val="00007232"/>
    <w:rsid w:val="00007503"/>
    <w:rsid w:val="00011493"/>
    <w:rsid w:val="000116D7"/>
    <w:rsid w:val="00011DEA"/>
    <w:rsid w:val="0001261E"/>
    <w:rsid w:val="0001331F"/>
    <w:rsid w:val="0001332E"/>
    <w:rsid w:val="00013C7B"/>
    <w:rsid w:val="00014211"/>
    <w:rsid w:val="000148B7"/>
    <w:rsid w:val="00014DC0"/>
    <w:rsid w:val="00015FC7"/>
    <w:rsid w:val="000165A4"/>
    <w:rsid w:val="000179F9"/>
    <w:rsid w:val="00020504"/>
    <w:rsid w:val="00020AA1"/>
    <w:rsid w:val="00020F71"/>
    <w:rsid w:val="0002290A"/>
    <w:rsid w:val="00023A86"/>
    <w:rsid w:val="0002497B"/>
    <w:rsid w:val="000249C2"/>
    <w:rsid w:val="000258ED"/>
    <w:rsid w:val="0002609E"/>
    <w:rsid w:val="0002669B"/>
    <w:rsid w:val="000270DE"/>
    <w:rsid w:val="00027DC6"/>
    <w:rsid w:val="00032A26"/>
    <w:rsid w:val="00033102"/>
    <w:rsid w:val="00034088"/>
    <w:rsid w:val="000356E8"/>
    <w:rsid w:val="00036080"/>
    <w:rsid w:val="00036391"/>
    <w:rsid w:val="00037558"/>
    <w:rsid w:val="00040DD7"/>
    <w:rsid w:val="00041BEF"/>
    <w:rsid w:val="00042056"/>
    <w:rsid w:val="00042A68"/>
    <w:rsid w:val="0004352C"/>
    <w:rsid w:val="00044399"/>
    <w:rsid w:val="000449B4"/>
    <w:rsid w:val="00045546"/>
    <w:rsid w:val="00045C17"/>
    <w:rsid w:val="00046AD6"/>
    <w:rsid w:val="000514A5"/>
    <w:rsid w:val="000523C5"/>
    <w:rsid w:val="000529E0"/>
    <w:rsid w:val="00052FF6"/>
    <w:rsid w:val="000535CC"/>
    <w:rsid w:val="0005369A"/>
    <w:rsid w:val="00053927"/>
    <w:rsid w:val="000541C8"/>
    <w:rsid w:val="00054635"/>
    <w:rsid w:val="00056425"/>
    <w:rsid w:val="00060A78"/>
    <w:rsid w:val="00061A50"/>
    <w:rsid w:val="00062641"/>
    <w:rsid w:val="00065DED"/>
    <w:rsid w:val="00066555"/>
    <w:rsid w:val="00066FE8"/>
    <w:rsid w:val="000674C9"/>
    <w:rsid w:val="00067D00"/>
    <w:rsid w:val="00067FDC"/>
    <w:rsid w:val="000707F6"/>
    <w:rsid w:val="0007115C"/>
    <w:rsid w:val="00072883"/>
    <w:rsid w:val="00072E7B"/>
    <w:rsid w:val="00073D0C"/>
    <w:rsid w:val="000751E9"/>
    <w:rsid w:val="00075B86"/>
    <w:rsid w:val="00075CEF"/>
    <w:rsid w:val="00076614"/>
    <w:rsid w:val="00076A71"/>
    <w:rsid w:val="00077256"/>
    <w:rsid w:val="000777C7"/>
    <w:rsid w:val="00077A0D"/>
    <w:rsid w:val="00082551"/>
    <w:rsid w:val="00083972"/>
    <w:rsid w:val="00083A8F"/>
    <w:rsid w:val="000843F0"/>
    <w:rsid w:val="000845F9"/>
    <w:rsid w:val="00086070"/>
    <w:rsid w:val="00087350"/>
    <w:rsid w:val="000905C4"/>
    <w:rsid w:val="000909D7"/>
    <w:rsid w:val="00091B7B"/>
    <w:rsid w:val="000927E4"/>
    <w:rsid w:val="0009281A"/>
    <w:rsid w:val="000963DB"/>
    <w:rsid w:val="000963E4"/>
    <w:rsid w:val="00096B6A"/>
    <w:rsid w:val="000A0082"/>
    <w:rsid w:val="000A1E27"/>
    <w:rsid w:val="000A4027"/>
    <w:rsid w:val="000A4C78"/>
    <w:rsid w:val="000A7613"/>
    <w:rsid w:val="000B0CFD"/>
    <w:rsid w:val="000B0D54"/>
    <w:rsid w:val="000B160E"/>
    <w:rsid w:val="000B3962"/>
    <w:rsid w:val="000B4109"/>
    <w:rsid w:val="000B420B"/>
    <w:rsid w:val="000B4232"/>
    <w:rsid w:val="000B47C3"/>
    <w:rsid w:val="000B62D5"/>
    <w:rsid w:val="000B7192"/>
    <w:rsid w:val="000B71A8"/>
    <w:rsid w:val="000B790A"/>
    <w:rsid w:val="000C0F4A"/>
    <w:rsid w:val="000C14DD"/>
    <w:rsid w:val="000C2F8A"/>
    <w:rsid w:val="000C2FCF"/>
    <w:rsid w:val="000C3310"/>
    <w:rsid w:val="000C3983"/>
    <w:rsid w:val="000C3B15"/>
    <w:rsid w:val="000C3CCA"/>
    <w:rsid w:val="000C4171"/>
    <w:rsid w:val="000C4B81"/>
    <w:rsid w:val="000C589D"/>
    <w:rsid w:val="000C656F"/>
    <w:rsid w:val="000C6CC4"/>
    <w:rsid w:val="000C79F2"/>
    <w:rsid w:val="000D0456"/>
    <w:rsid w:val="000D0B71"/>
    <w:rsid w:val="000D3079"/>
    <w:rsid w:val="000D3697"/>
    <w:rsid w:val="000D3A7D"/>
    <w:rsid w:val="000D4E00"/>
    <w:rsid w:val="000D508E"/>
    <w:rsid w:val="000D64A4"/>
    <w:rsid w:val="000D7387"/>
    <w:rsid w:val="000D7467"/>
    <w:rsid w:val="000D7B5E"/>
    <w:rsid w:val="000E0943"/>
    <w:rsid w:val="000E1B91"/>
    <w:rsid w:val="000E23BF"/>
    <w:rsid w:val="000E35D4"/>
    <w:rsid w:val="000E5998"/>
    <w:rsid w:val="000E5D7F"/>
    <w:rsid w:val="000E5F1F"/>
    <w:rsid w:val="000E65A4"/>
    <w:rsid w:val="000E6AE1"/>
    <w:rsid w:val="000E7879"/>
    <w:rsid w:val="000E7C6F"/>
    <w:rsid w:val="000F0D80"/>
    <w:rsid w:val="000F1421"/>
    <w:rsid w:val="000F2914"/>
    <w:rsid w:val="000F2D82"/>
    <w:rsid w:val="000F327E"/>
    <w:rsid w:val="000F3D41"/>
    <w:rsid w:val="000F408A"/>
    <w:rsid w:val="000F424E"/>
    <w:rsid w:val="000F6883"/>
    <w:rsid w:val="000F75C1"/>
    <w:rsid w:val="000F7799"/>
    <w:rsid w:val="000F7CC3"/>
    <w:rsid w:val="00100144"/>
    <w:rsid w:val="00100234"/>
    <w:rsid w:val="001016BD"/>
    <w:rsid w:val="00101F35"/>
    <w:rsid w:val="00102684"/>
    <w:rsid w:val="001063BE"/>
    <w:rsid w:val="00106683"/>
    <w:rsid w:val="00107B06"/>
    <w:rsid w:val="00110624"/>
    <w:rsid w:val="00110761"/>
    <w:rsid w:val="0011076C"/>
    <w:rsid w:val="00111007"/>
    <w:rsid w:val="001112ED"/>
    <w:rsid w:val="00111BC6"/>
    <w:rsid w:val="00112DC6"/>
    <w:rsid w:val="00112FF8"/>
    <w:rsid w:val="00113D1A"/>
    <w:rsid w:val="001153FD"/>
    <w:rsid w:val="00116EBD"/>
    <w:rsid w:val="00121E7F"/>
    <w:rsid w:val="001227A5"/>
    <w:rsid w:val="00122942"/>
    <w:rsid w:val="00122B29"/>
    <w:rsid w:val="001243F5"/>
    <w:rsid w:val="00125B37"/>
    <w:rsid w:val="00126079"/>
    <w:rsid w:val="001270B5"/>
    <w:rsid w:val="00130FCF"/>
    <w:rsid w:val="00131626"/>
    <w:rsid w:val="001318ED"/>
    <w:rsid w:val="00132A6E"/>
    <w:rsid w:val="0013455B"/>
    <w:rsid w:val="00134C61"/>
    <w:rsid w:val="00134CF4"/>
    <w:rsid w:val="0013547C"/>
    <w:rsid w:val="001363C4"/>
    <w:rsid w:val="00136BF0"/>
    <w:rsid w:val="00136DE2"/>
    <w:rsid w:val="00137A6C"/>
    <w:rsid w:val="0014123B"/>
    <w:rsid w:val="001425F4"/>
    <w:rsid w:val="00143ADD"/>
    <w:rsid w:val="001455C2"/>
    <w:rsid w:val="00145DA1"/>
    <w:rsid w:val="0014659E"/>
    <w:rsid w:val="00146895"/>
    <w:rsid w:val="00150103"/>
    <w:rsid w:val="001501EE"/>
    <w:rsid w:val="00151011"/>
    <w:rsid w:val="001515F3"/>
    <w:rsid w:val="00151AED"/>
    <w:rsid w:val="00151C78"/>
    <w:rsid w:val="00152011"/>
    <w:rsid w:val="0015273A"/>
    <w:rsid w:val="00152AAF"/>
    <w:rsid w:val="001540E2"/>
    <w:rsid w:val="001543DE"/>
    <w:rsid w:val="00154E0A"/>
    <w:rsid w:val="001551C4"/>
    <w:rsid w:val="00155664"/>
    <w:rsid w:val="00157D6F"/>
    <w:rsid w:val="00160C4A"/>
    <w:rsid w:val="00161A5A"/>
    <w:rsid w:val="00162D79"/>
    <w:rsid w:val="00163359"/>
    <w:rsid w:val="001637D3"/>
    <w:rsid w:val="00163B9F"/>
    <w:rsid w:val="001650F4"/>
    <w:rsid w:val="00166779"/>
    <w:rsid w:val="00167EF8"/>
    <w:rsid w:val="00170668"/>
    <w:rsid w:val="00171A2A"/>
    <w:rsid w:val="00171C52"/>
    <w:rsid w:val="00171EDD"/>
    <w:rsid w:val="001722A8"/>
    <w:rsid w:val="0017359A"/>
    <w:rsid w:val="00173872"/>
    <w:rsid w:val="00173C15"/>
    <w:rsid w:val="00173F71"/>
    <w:rsid w:val="00174381"/>
    <w:rsid w:val="00174BD1"/>
    <w:rsid w:val="00174E98"/>
    <w:rsid w:val="00175416"/>
    <w:rsid w:val="00175F62"/>
    <w:rsid w:val="001763BD"/>
    <w:rsid w:val="001767A7"/>
    <w:rsid w:val="00177357"/>
    <w:rsid w:val="0017786A"/>
    <w:rsid w:val="00181A77"/>
    <w:rsid w:val="00181F28"/>
    <w:rsid w:val="00183270"/>
    <w:rsid w:val="001833FE"/>
    <w:rsid w:val="0018438A"/>
    <w:rsid w:val="00184415"/>
    <w:rsid w:val="0018568B"/>
    <w:rsid w:val="00185CE6"/>
    <w:rsid w:val="001876B7"/>
    <w:rsid w:val="00190743"/>
    <w:rsid w:val="00190CC7"/>
    <w:rsid w:val="0019102D"/>
    <w:rsid w:val="001911A3"/>
    <w:rsid w:val="00191F1D"/>
    <w:rsid w:val="00193406"/>
    <w:rsid w:val="0019393C"/>
    <w:rsid w:val="001941ED"/>
    <w:rsid w:val="00195C14"/>
    <w:rsid w:val="00195D0E"/>
    <w:rsid w:val="001967BC"/>
    <w:rsid w:val="00196FAC"/>
    <w:rsid w:val="0019724E"/>
    <w:rsid w:val="00197A7B"/>
    <w:rsid w:val="001A170F"/>
    <w:rsid w:val="001A2C31"/>
    <w:rsid w:val="001A3A70"/>
    <w:rsid w:val="001A4174"/>
    <w:rsid w:val="001A483E"/>
    <w:rsid w:val="001A4B7F"/>
    <w:rsid w:val="001A5E11"/>
    <w:rsid w:val="001A6B70"/>
    <w:rsid w:val="001A6BEF"/>
    <w:rsid w:val="001A7192"/>
    <w:rsid w:val="001A71CB"/>
    <w:rsid w:val="001A7A93"/>
    <w:rsid w:val="001B08F5"/>
    <w:rsid w:val="001B1435"/>
    <w:rsid w:val="001B1A28"/>
    <w:rsid w:val="001B1B8C"/>
    <w:rsid w:val="001B1F51"/>
    <w:rsid w:val="001B26B2"/>
    <w:rsid w:val="001B366C"/>
    <w:rsid w:val="001B403B"/>
    <w:rsid w:val="001B4930"/>
    <w:rsid w:val="001B5778"/>
    <w:rsid w:val="001B6415"/>
    <w:rsid w:val="001B6AAC"/>
    <w:rsid w:val="001B6BF8"/>
    <w:rsid w:val="001B7005"/>
    <w:rsid w:val="001B711D"/>
    <w:rsid w:val="001C01D9"/>
    <w:rsid w:val="001C1419"/>
    <w:rsid w:val="001C159D"/>
    <w:rsid w:val="001C16DB"/>
    <w:rsid w:val="001C17F2"/>
    <w:rsid w:val="001C1C6F"/>
    <w:rsid w:val="001C1DC2"/>
    <w:rsid w:val="001C2470"/>
    <w:rsid w:val="001C260D"/>
    <w:rsid w:val="001C3591"/>
    <w:rsid w:val="001C39B6"/>
    <w:rsid w:val="001C4150"/>
    <w:rsid w:val="001C467D"/>
    <w:rsid w:val="001C514A"/>
    <w:rsid w:val="001C60A8"/>
    <w:rsid w:val="001C685F"/>
    <w:rsid w:val="001C6A97"/>
    <w:rsid w:val="001C6DCC"/>
    <w:rsid w:val="001C7500"/>
    <w:rsid w:val="001C7A60"/>
    <w:rsid w:val="001D103C"/>
    <w:rsid w:val="001D1218"/>
    <w:rsid w:val="001D2C3A"/>
    <w:rsid w:val="001D3BD4"/>
    <w:rsid w:val="001D4242"/>
    <w:rsid w:val="001D4511"/>
    <w:rsid w:val="001D4B24"/>
    <w:rsid w:val="001D60AE"/>
    <w:rsid w:val="001E12FC"/>
    <w:rsid w:val="001E1463"/>
    <w:rsid w:val="001E15BA"/>
    <w:rsid w:val="001E1ACA"/>
    <w:rsid w:val="001E292F"/>
    <w:rsid w:val="001E2E25"/>
    <w:rsid w:val="001E475F"/>
    <w:rsid w:val="001E6C4D"/>
    <w:rsid w:val="001E7865"/>
    <w:rsid w:val="001F1597"/>
    <w:rsid w:val="001F194B"/>
    <w:rsid w:val="001F19F2"/>
    <w:rsid w:val="001F2484"/>
    <w:rsid w:val="001F2D26"/>
    <w:rsid w:val="001F3C99"/>
    <w:rsid w:val="001F6889"/>
    <w:rsid w:val="001F6F1A"/>
    <w:rsid w:val="001F74DE"/>
    <w:rsid w:val="001F7F88"/>
    <w:rsid w:val="00200358"/>
    <w:rsid w:val="0020061E"/>
    <w:rsid w:val="00201689"/>
    <w:rsid w:val="00201A40"/>
    <w:rsid w:val="00202BD3"/>
    <w:rsid w:val="00203E58"/>
    <w:rsid w:val="00205007"/>
    <w:rsid w:val="002051C3"/>
    <w:rsid w:val="00205ABD"/>
    <w:rsid w:val="002077B0"/>
    <w:rsid w:val="0021046F"/>
    <w:rsid w:val="002118BA"/>
    <w:rsid w:val="00211940"/>
    <w:rsid w:val="00212228"/>
    <w:rsid w:val="0021381A"/>
    <w:rsid w:val="00214D1D"/>
    <w:rsid w:val="002162E9"/>
    <w:rsid w:val="00216597"/>
    <w:rsid w:val="002204DF"/>
    <w:rsid w:val="002216A3"/>
    <w:rsid w:val="00223A26"/>
    <w:rsid w:val="00223D1D"/>
    <w:rsid w:val="00224089"/>
    <w:rsid w:val="0022480D"/>
    <w:rsid w:val="002266C7"/>
    <w:rsid w:val="00227446"/>
    <w:rsid w:val="002278CE"/>
    <w:rsid w:val="00230638"/>
    <w:rsid w:val="00231FF9"/>
    <w:rsid w:val="0023232F"/>
    <w:rsid w:val="00232F93"/>
    <w:rsid w:val="002338C0"/>
    <w:rsid w:val="0023413E"/>
    <w:rsid w:val="0023492C"/>
    <w:rsid w:val="00235677"/>
    <w:rsid w:val="0023643E"/>
    <w:rsid w:val="00236FFA"/>
    <w:rsid w:val="00240128"/>
    <w:rsid w:val="00240F40"/>
    <w:rsid w:val="00243A74"/>
    <w:rsid w:val="00243BBA"/>
    <w:rsid w:val="00245367"/>
    <w:rsid w:val="002465D3"/>
    <w:rsid w:val="00246F2D"/>
    <w:rsid w:val="00247005"/>
    <w:rsid w:val="002477EB"/>
    <w:rsid w:val="00247B89"/>
    <w:rsid w:val="00247BDA"/>
    <w:rsid w:val="00247CFB"/>
    <w:rsid w:val="00247D43"/>
    <w:rsid w:val="002518E1"/>
    <w:rsid w:val="00251E2A"/>
    <w:rsid w:val="0025230C"/>
    <w:rsid w:val="0025279D"/>
    <w:rsid w:val="002527AE"/>
    <w:rsid w:val="00254D2D"/>
    <w:rsid w:val="00256463"/>
    <w:rsid w:val="0025671E"/>
    <w:rsid w:val="00256868"/>
    <w:rsid w:val="002571BC"/>
    <w:rsid w:val="002573DB"/>
    <w:rsid w:val="00260852"/>
    <w:rsid w:val="002609E4"/>
    <w:rsid w:val="0026196E"/>
    <w:rsid w:val="002624D8"/>
    <w:rsid w:val="00262A0C"/>
    <w:rsid w:val="00264712"/>
    <w:rsid w:val="00265A1E"/>
    <w:rsid w:val="002661C4"/>
    <w:rsid w:val="002674FB"/>
    <w:rsid w:val="00271043"/>
    <w:rsid w:val="0027194F"/>
    <w:rsid w:val="00272B8A"/>
    <w:rsid w:val="002734EA"/>
    <w:rsid w:val="0027413D"/>
    <w:rsid w:val="00274C4D"/>
    <w:rsid w:val="00274E90"/>
    <w:rsid w:val="00275C7C"/>
    <w:rsid w:val="00276151"/>
    <w:rsid w:val="002762BD"/>
    <w:rsid w:val="00276482"/>
    <w:rsid w:val="002807C1"/>
    <w:rsid w:val="00281367"/>
    <w:rsid w:val="00281793"/>
    <w:rsid w:val="00281C92"/>
    <w:rsid w:val="00281DC6"/>
    <w:rsid w:val="00282215"/>
    <w:rsid w:val="002825AE"/>
    <w:rsid w:val="00282A74"/>
    <w:rsid w:val="002837AB"/>
    <w:rsid w:val="00283F33"/>
    <w:rsid w:val="002840A2"/>
    <w:rsid w:val="002842C7"/>
    <w:rsid w:val="0028474D"/>
    <w:rsid w:val="002847A6"/>
    <w:rsid w:val="0028489E"/>
    <w:rsid w:val="0028504F"/>
    <w:rsid w:val="002851C0"/>
    <w:rsid w:val="00285C38"/>
    <w:rsid w:val="00285FEB"/>
    <w:rsid w:val="0028674D"/>
    <w:rsid w:val="00286A9F"/>
    <w:rsid w:val="00286CFC"/>
    <w:rsid w:val="00286D6D"/>
    <w:rsid w:val="00290063"/>
    <w:rsid w:val="00291323"/>
    <w:rsid w:val="002944FA"/>
    <w:rsid w:val="00296643"/>
    <w:rsid w:val="00296A6E"/>
    <w:rsid w:val="00296B91"/>
    <w:rsid w:val="00297081"/>
    <w:rsid w:val="002978D0"/>
    <w:rsid w:val="002A02D1"/>
    <w:rsid w:val="002A05C1"/>
    <w:rsid w:val="002A185F"/>
    <w:rsid w:val="002A3868"/>
    <w:rsid w:val="002A3DB4"/>
    <w:rsid w:val="002A3F79"/>
    <w:rsid w:val="002A4033"/>
    <w:rsid w:val="002A5A9A"/>
    <w:rsid w:val="002A5EF3"/>
    <w:rsid w:val="002A6251"/>
    <w:rsid w:val="002A67C9"/>
    <w:rsid w:val="002A7C38"/>
    <w:rsid w:val="002B0290"/>
    <w:rsid w:val="002B063C"/>
    <w:rsid w:val="002B0CB6"/>
    <w:rsid w:val="002B1D7F"/>
    <w:rsid w:val="002B489F"/>
    <w:rsid w:val="002B50D3"/>
    <w:rsid w:val="002B6524"/>
    <w:rsid w:val="002B6539"/>
    <w:rsid w:val="002B6B5F"/>
    <w:rsid w:val="002B6C78"/>
    <w:rsid w:val="002C1142"/>
    <w:rsid w:val="002C1CCE"/>
    <w:rsid w:val="002C32CD"/>
    <w:rsid w:val="002C3AB7"/>
    <w:rsid w:val="002C47DE"/>
    <w:rsid w:val="002C4E8A"/>
    <w:rsid w:val="002C6049"/>
    <w:rsid w:val="002C7214"/>
    <w:rsid w:val="002D1ECB"/>
    <w:rsid w:val="002D220B"/>
    <w:rsid w:val="002D32A7"/>
    <w:rsid w:val="002D47F0"/>
    <w:rsid w:val="002D60DE"/>
    <w:rsid w:val="002D6ACD"/>
    <w:rsid w:val="002D6DE5"/>
    <w:rsid w:val="002D7298"/>
    <w:rsid w:val="002E03CC"/>
    <w:rsid w:val="002E06B3"/>
    <w:rsid w:val="002E2F99"/>
    <w:rsid w:val="002E3755"/>
    <w:rsid w:val="002E3FF1"/>
    <w:rsid w:val="002E497D"/>
    <w:rsid w:val="002E4BEE"/>
    <w:rsid w:val="002E4D27"/>
    <w:rsid w:val="002E509C"/>
    <w:rsid w:val="002E6B37"/>
    <w:rsid w:val="002E6EF0"/>
    <w:rsid w:val="002E73D8"/>
    <w:rsid w:val="002F0697"/>
    <w:rsid w:val="002F1399"/>
    <w:rsid w:val="002F1A89"/>
    <w:rsid w:val="002F2193"/>
    <w:rsid w:val="002F23FD"/>
    <w:rsid w:val="002F307C"/>
    <w:rsid w:val="002F4D24"/>
    <w:rsid w:val="002F62DA"/>
    <w:rsid w:val="0030108B"/>
    <w:rsid w:val="003017CA"/>
    <w:rsid w:val="00302A4B"/>
    <w:rsid w:val="00303C58"/>
    <w:rsid w:val="00304D8D"/>
    <w:rsid w:val="003050B7"/>
    <w:rsid w:val="00306276"/>
    <w:rsid w:val="0030768C"/>
    <w:rsid w:val="00311287"/>
    <w:rsid w:val="003114A1"/>
    <w:rsid w:val="00313008"/>
    <w:rsid w:val="00313169"/>
    <w:rsid w:val="00313852"/>
    <w:rsid w:val="00314215"/>
    <w:rsid w:val="003146FA"/>
    <w:rsid w:val="0031491B"/>
    <w:rsid w:val="003150E9"/>
    <w:rsid w:val="003151AB"/>
    <w:rsid w:val="00316F40"/>
    <w:rsid w:val="00317A04"/>
    <w:rsid w:val="00317A94"/>
    <w:rsid w:val="00320311"/>
    <w:rsid w:val="003207BC"/>
    <w:rsid w:val="00321367"/>
    <w:rsid w:val="0032236E"/>
    <w:rsid w:val="0032268D"/>
    <w:rsid w:val="00322805"/>
    <w:rsid w:val="00322A17"/>
    <w:rsid w:val="00322DE8"/>
    <w:rsid w:val="0032386B"/>
    <w:rsid w:val="0032389D"/>
    <w:rsid w:val="0032597B"/>
    <w:rsid w:val="00327386"/>
    <w:rsid w:val="0033273B"/>
    <w:rsid w:val="0033460F"/>
    <w:rsid w:val="003348F9"/>
    <w:rsid w:val="00336884"/>
    <w:rsid w:val="003369E7"/>
    <w:rsid w:val="00337106"/>
    <w:rsid w:val="00337252"/>
    <w:rsid w:val="003377B8"/>
    <w:rsid w:val="00340387"/>
    <w:rsid w:val="003404D4"/>
    <w:rsid w:val="00340CEA"/>
    <w:rsid w:val="00340E08"/>
    <w:rsid w:val="00341B30"/>
    <w:rsid w:val="00341C43"/>
    <w:rsid w:val="00342412"/>
    <w:rsid w:val="00342A02"/>
    <w:rsid w:val="00344896"/>
    <w:rsid w:val="00345A44"/>
    <w:rsid w:val="00345CB8"/>
    <w:rsid w:val="0034609A"/>
    <w:rsid w:val="003461C7"/>
    <w:rsid w:val="0034647E"/>
    <w:rsid w:val="00346B74"/>
    <w:rsid w:val="00346D2E"/>
    <w:rsid w:val="0034735B"/>
    <w:rsid w:val="003501F1"/>
    <w:rsid w:val="0035058A"/>
    <w:rsid w:val="00350E00"/>
    <w:rsid w:val="00352196"/>
    <w:rsid w:val="0035248A"/>
    <w:rsid w:val="0035418B"/>
    <w:rsid w:val="00355075"/>
    <w:rsid w:val="00355331"/>
    <w:rsid w:val="00357915"/>
    <w:rsid w:val="00357D08"/>
    <w:rsid w:val="003606F5"/>
    <w:rsid w:val="003621E4"/>
    <w:rsid w:val="00363081"/>
    <w:rsid w:val="003640C4"/>
    <w:rsid w:val="00364260"/>
    <w:rsid w:val="0036498C"/>
    <w:rsid w:val="00365A18"/>
    <w:rsid w:val="00365C08"/>
    <w:rsid w:val="00370996"/>
    <w:rsid w:val="003726FB"/>
    <w:rsid w:val="00373C46"/>
    <w:rsid w:val="00373D02"/>
    <w:rsid w:val="003740B0"/>
    <w:rsid w:val="00376064"/>
    <w:rsid w:val="00376FB1"/>
    <w:rsid w:val="00377CC9"/>
    <w:rsid w:val="00380FC7"/>
    <w:rsid w:val="003813EB"/>
    <w:rsid w:val="0038331E"/>
    <w:rsid w:val="003843BF"/>
    <w:rsid w:val="003846E3"/>
    <w:rsid w:val="00384E15"/>
    <w:rsid w:val="003852FA"/>
    <w:rsid w:val="003858B1"/>
    <w:rsid w:val="00385F57"/>
    <w:rsid w:val="003863EF"/>
    <w:rsid w:val="00386718"/>
    <w:rsid w:val="00386CBA"/>
    <w:rsid w:val="00387526"/>
    <w:rsid w:val="003928A3"/>
    <w:rsid w:val="003930E8"/>
    <w:rsid w:val="00394CCA"/>
    <w:rsid w:val="00394F82"/>
    <w:rsid w:val="00396369"/>
    <w:rsid w:val="00396A07"/>
    <w:rsid w:val="00396C6E"/>
    <w:rsid w:val="0039721E"/>
    <w:rsid w:val="003977CD"/>
    <w:rsid w:val="003A0A94"/>
    <w:rsid w:val="003A167F"/>
    <w:rsid w:val="003A2DDB"/>
    <w:rsid w:val="003A3A9D"/>
    <w:rsid w:val="003A4885"/>
    <w:rsid w:val="003A5AE1"/>
    <w:rsid w:val="003A608F"/>
    <w:rsid w:val="003B04B0"/>
    <w:rsid w:val="003B2043"/>
    <w:rsid w:val="003B227B"/>
    <w:rsid w:val="003B3078"/>
    <w:rsid w:val="003B7A6F"/>
    <w:rsid w:val="003C0B45"/>
    <w:rsid w:val="003C1B82"/>
    <w:rsid w:val="003C1CF2"/>
    <w:rsid w:val="003C2AC2"/>
    <w:rsid w:val="003C3B10"/>
    <w:rsid w:val="003C4172"/>
    <w:rsid w:val="003C4804"/>
    <w:rsid w:val="003C51CA"/>
    <w:rsid w:val="003C6FD3"/>
    <w:rsid w:val="003C7E8A"/>
    <w:rsid w:val="003D041D"/>
    <w:rsid w:val="003D07C9"/>
    <w:rsid w:val="003D2C8B"/>
    <w:rsid w:val="003D39B2"/>
    <w:rsid w:val="003D3B03"/>
    <w:rsid w:val="003D3CE7"/>
    <w:rsid w:val="003D4699"/>
    <w:rsid w:val="003D5243"/>
    <w:rsid w:val="003D530E"/>
    <w:rsid w:val="003D56C0"/>
    <w:rsid w:val="003D6ED4"/>
    <w:rsid w:val="003D7655"/>
    <w:rsid w:val="003D79F0"/>
    <w:rsid w:val="003E0898"/>
    <w:rsid w:val="003E0F2C"/>
    <w:rsid w:val="003E285A"/>
    <w:rsid w:val="003E2DC9"/>
    <w:rsid w:val="003E32F4"/>
    <w:rsid w:val="003E44B3"/>
    <w:rsid w:val="003E577D"/>
    <w:rsid w:val="003E5AE8"/>
    <w:rsid w:val="003E662B"/>
    <w:rsid w:val="003E6F01"/>
    <w:rsid w:val="003E7BDE"/>
    <w:rsid w:val="003F0125"/>
    <w:rsid w:val="003F0F25"/>
    <w:rsid w:val="003F15A2"/>
    <w:rsid w:val="003F19A5"/>
    <w:rsid w:val="003F2086"/>
    <w:rsid w:val="003F3CB7"/>
    <w:rsid w:val="003F3F7A"/>
    <w:rsid w:val="003F41AD"/>
    <w:rsid w:val="003F4A47"/>
    <w:rsid w:val="003F576F"/>
    <w:rsid w:val="003F5B7F"/>
    <w:rsid w:val="003F6159"/>
    <w:rsid w:val="003F6650"/>
    <w:rsid w:val="003F6C96"/>
    <w:rsid w:val="003F6DE7"/>
    <w:rsid w:val="003F78B5"/>
    <w:rsid w:val="00400A93"/>
    <w:rsid w:val="004010D1"/>
    <w:rsid w:val="00401732"/>
    <w:rsid w:val="00403761"/>
    <w:rsid w:val="00405058"/>
    <w:rsid w:val="00405887"/>
    <w:rsid w:val="004066C2"/>
    <w:rsid w:val="00406B34"/>
    <w:rsid w:val="00407247"/>
    <w:rsid w:val="00407C86"/>
    <w:rsid w:val="00410CE4"/>
    <w:rsid w:val="00411372"/>
    <w:rsid w:val="00411C9E"/>
    <w:rsid w:val="00412469"/>
    <w:rsid w:val="004125DC"/>
    <w:rsid w:val="004134BF"/>
    <w:rsid w:val="004137B4"/>
    <w:rsid w:val="00413E50"/>
    <w:rsid w:val="004141B7"/>
    <w:rsid w:val="00414583"/>
    <w:rsid w:val="0041564F"/>
    <w:rsid w:val="00416364"/>
    <w:rsid w:val="00417EEE"/>
    <w:rsid w:val="0042027C"/>
    <w:rsid w:val="004212B5"/>
    <w:rsid w:val="004217AA"/>
    <w:rsid w:val="00421DBF"/>
    <w:rsid w:val="00421EA7"/>
    <w:rsid w:val="00422AC5"/>
    <w:rsid w:val="00422E31"/>
    <w:rsid w:val="00422EA5"/>
    <w:rsid w:val="00422EEF"/>
    <w:rsid w:val="0042650C"/>
    <w:rsid w:val="00426E45"/>
    <w:rsid w:val="0043440D"/>
    <w:rsid w:val="00435FE2"/>
    <w:rsid w:val="004361AC"/>
    <w:rsid w:val="004374C2"/>
    <w:rsid w:val="00440651"/>
    <w:rsid w:val="00440EE9"/>
    <w:rsid w:val="00442A3A"/>
    <w:rsid w:val="00443012"/>
    <w:rsid w:val="00443649"/>
    <w:rsid w:val="00443EFD"/>
    <w:rsid w:val="00445159"/>
    <w:rsid w:val="004464FF"/>
    <w:rsid w:val="004467AB"/>
    <w:rsid w:val="00446E48"/>
    <w:rsid w:val="00447978"/>
    <w:rsid w:val="00447A4F"/>
    <w:rsid w:val="00450A29"/>
    <w:rsid w:val="004510CE"/>
    <w:rsid w:val="004518BC"/>
    <w:rsid w:val="004519BA"/>
    <w:rsid w:val="00452C6D"/>
    <w:rsid w:val="00452F63"/>
    <w:rsid w:val="0045305C"/>
    <w:rsid w:val="00453288"/>
    <w:rsid w:val="004538A2"/>
    <w:rsid w:val="00455EEE"/>
    <w:rsid w:val="004567B1"/>
    <w:rsid w:val="00456ADC"/>
    <w:rsid w:val="00456B3E"/>
    <w:rsid w:val="004610B3"/>
    <w:rsid w:val="00461835"/>
    <w:rsid w:val="004618B0"/>
    <w:rsid w:val="004621DA"/>
    <w:rsid w:val="004623B4"/>
    <w:rsid w:val="0046381F"/>
    <w:rsid w:val="0046391B"/>
    <w:rsid w:val="00464313"/>
    <w:rsid w:val="00465195"/>
    <w:rsid w:val="00465BAB"/>
    <w:rsid w:val="004668B8"/>
    <w:rsid w:val="00467C80"/>
    <w:rsid w:val="0047163C"/>
    <w:rsid w:val="00471D54"/>
    <w:rsid w:val="00471FBF"/>
    <w:rsid w:val="00472C1A"/>
    <w:rsid w:val="004737CD"/>
    <w:rsid w:val="00473A39"/>
    <w:rsid w:val="004755FA"/>
    <w:rsid w:val="004756B1"/>
    <w:rsid w:val="00476BE4"/>
    <w:rsid w:val="004801E3"/>
    <w:rsid w:val="0048044A"/>
    <w:rsid w:val="00480B32"/>
    <w:rsid w:val="0048195C"/>
    <w:rsid w:val="004820EF"/>
    <w:rsid w:val="00483427"/>
    <w:rsid w:val="004837D9"/>
    <w:rsid w:val="00485F61"/>
    <w:rsid w:val="0048675C"/>
    <w:rsid w:val="00486A34"/>
    <w:rsid w:val="00487B83"/>
    <w:rsid w:val="00490A6B"/>
    <w:rsid w:val="00490FCA"/>
    <w:rsid w:val="004923BA"/>
    <w:rsid w:val="00493121"/>
    <w:rsid w:val="004939D1"/>
    <w:rsid w:val="00494036"/>
    <w:rsid w:val="0049412D"/>
    <w:rsid w:val="0049657C"/>
    <w:rsid w:val="004971D5"/>
    <w:rsid w:val="004973B9"/>
    <w:rsid w:val="004977CF"/>
    <w:rsid w:val="00497BD2"/>
    <w:rsid w:val="004A0673"/>
    <w:rsid w:val="004A0F3E"/>
    <w:rsid w:val="004A175B"/>
    <w:rsid w:val="004A2F05"/>
    <w:rsid w:val="004A2F37"/>
    <w:rsid w:val="004A2F4A"/>
    <w:rsid w:val="004A56E7"/>
    <w:rsid w:val="004A5889"/>
    <w:rsid w:val="004A66AC"/>
    <w:rsid w:val="004A6CCE"/>
    <w:rsid w:val="004A7F98"/>
    <w:rsid w:val="004B0466"/>
    <w:rsid w:val="004B050F"/>
    <w:rsid w:val="004B1C4B"/>
    <w:rsid w:val="004B266E"/>
    <w:rsid w:val="004B3BB1"/>
    <w:rsid w:val="004B53A1"/>
    <w:rsid w:val="004B5ECD"/>
    <w:rsid w:val="004B7EF7"/>
    <w:rsid w:val="004C13EE"/>
    <w:rsid w:val="004C1B9C"/>
    <w:rsid w:val="004C26AD"/>
    <w:rsid w:val="004C3588"/>
    <w:rsid w:val="004C42C0"/>
    <w:rsid w:val="004C5B0D"/>
    <w:rsid w:val="004C5F47"/>
    <w:rsid w:val="004C6B72"/>
    <w:rsid w:val="004C70B1"/>
    <w:rsid w:val="004D09AC"/>
    <w:rsid w:val="004D1F26"/>
    <w:rsid w:val="004D22B0"/>
    <w:rsid w:val="004D2302"/>
    <w:rsid w:val="004D25B7"/>
    <w:rsid w:val="004D2D31"/>
    <w:rsid w:val="004D44E3"/>
    <w:rsid w:val="004D4977"/>
    <w:rsid w:val="004D4BCC"/>
    <w:rsid w:val="004D5EAF"/>
    <w:rsid w:val="004D7EEF"/>
    <w:rsid w:val="004D7F78"/>
    <w:rsid w:val="004E0519"/>
    <w:rsid w:val="004E067B"/>
    <w:rsid w:val="004E0DC5"/>
    <w:rsid w:val="004E177C"/>
    <w:rsid w:val="004E241E"/>
    <w:rsid w:val="004E2753"/>
    <w:rsid w:val="004E322E"/>
    <w:rsid w:val="004E3D61"/>
    <w:rsid w:val="004E4130"/>
    <w:rsid w:val="004E496F"/>
    <w:rsid w:val="004E4ACE"/>
    <w:rsid w:val="004E4BE9"/>
    <w:rsid w:val="004E538C"/>
    <w:rsid w:val="004E5AD2"/>
    <w:rsid w:val="004E5E8E"/>
    <w:rsid w:val="004E68B3"/>
    <w:rsid w:val="004E760A"/>
    <w:rsid w:val="004F054A"/>
    <w:rsid w:val="004F0C0A"/>
    <w:rsid w:val="004F0F10"/>
    <w:rsid w:val="004F1038"/>
    <w:rsid w:val="004F1A7A"/>
    <w:rsid w:val="004F26EF"/>
    <w:rsid w:val="004F2D47"/>
    <w:rsid w:val="004F2ED6"/>
    <w:rsid w:val="004F375F"/>
    <w:rsid w:val="004F3798"/>
    <w:rsid w:val="004F3CD2"/>
    <w:rsid w:val="004F3F5B"/>
    <w:rsid w:val="004F5727"/>
    <w:rsid w:val="004F5D39"/>
    <w:rsid w:val="004F6541"/>
    <w:rsid w:val="004F661C"/>
    <w:rsid w:val="004F71F3"/>
    <w:rsid w:val="004F7913"/>
    <w:rsid w:val="004F7E51"/>
    <w:rsid w:val="00501D3C"/>
    <w:rsid w:val="00502CEF"/>
    <w:rsid w:val="00503230"/>
    <w:rsid w:val="0050590F"/>
    <w:rsid w:val="00505AD5"/>
    <w:rsid w:val="00505BB9"/>
    <w:rsid w:val="00506755"/>
    <w:rsid w:val="00506E9A"/>
    <w:rsid w:val="00507251"/>
    <w:rsid w:val="00507F14"/>
    <w:rsid w:val="00512495"/>
    <w:rsid w:val="005129D0"/>
    <w:rsid w:val="00512DE2"/>
    <w:rsid w:val="00513D7F"/>
    <w:rsid w:val="005141BE"/>
    <w:rsid w:val="00514223"/>
    <w:rsid w:val="00514351"/>
    <w:rsid w:val="00514AE1"/>
    <w:rsid w:val="00514B40"/>
    <w:rsid w:val="00515031"/>
    <w:rsid w:val="00515D44"/>
    <w:rsid w:val="00516D29"/>
    <w:rsid w:val="00516EB4"/>
    <w:rsid w:val="0051770D"/>
    <w:rsid w:val="005233DB"/>
    <w:rsid w:val="005236F6"/>
    <w:rsid w:val="0052437D"/>
    <w:rsid w:val="00525AB7"/>
    <w:rsid w:val="0052601B"/>
    <w:rsid w:val="005265C3"/>
    <w:rsid w:val="00526AA8"/>
    <w:rsid w:val="0052702C"/>
    <w:rsid w:val="005270B7"/>
    <w:rsid w:val="005303F9"/>
    <w:rsid w:val="00530646"/>
    <w:rsid w:val="005328CA"/>
    <w:rsid w:val="00532CCD"/>
    <w:rsid w:val="005331DB"/>
    <w:rsid w:val="005340C1"/>
    <w:rsid w:val="00535CC4"/>
    <w:rsid w:val="00535D01"/>
    <w:rsid w:val="00536324"/>
    <w:rsid w:val="005375C1"/>
    <w:rsid w:val="00541845"/>
    <w:rsid w:val="0054385B"/>
    <w:rsid w:val="00543E00"/>
    <w:rsid w:val="005446A9"/>
    <w:rsid w:val="005447C3"/>
    <w:rsid w:val="0054609A"/>
    <w:rsid w:val="00546E28"/>
    <w:rsid w:val="00546FB6"/>
    <w:rsid w:val="00547166"/>
    <w:rsid w:val="0055316A"/>
    <w:rsid w:val="00557891"/>
    <w:rsid w:val="005619DF"/>
    <w:rsid w:val="005627BC"/>
    <w:rsid w:val="005627F4"/>
    <w:rsid w:val="005633D2"/>
    <w:rsid w:val="00563796"/>
    <w:rsid w:val="005639C9"/>
    <w:rsid w:val="00567BB2"/>
    <w:rsid w:val="005703DB"/>
    <w:rsid w:val="005706C2"/>
    <w:rsid w:val="00570A83"/>
    <w:rsid w:val="00573B67"/>
    <w:rsid w:val="005746E9"/>
    <w:rsid w:val="005768F8"/>
    <w:rsid w:val="00577107"/>
    <w:rsid w:val="00580297"/>
    <w:rsid w:val="00580A56"/>
    <w:rsid w:val="00580B5B"/>
    <w:rsid w:val="005819A9"/>
    <w:rsid w:val="00582230"/>
    <w:rsid w:val="00582670"/>
    <w:rsid w:val="005828BF"/>
    <w:rsid w:val="00582E76"/>
    <w:rsid w:val="005836D5"/>
    <w:rsid w:val="00583ABE"/>
    <w:rsid w:val="00584035"/>
    <w:rsid w:val="0058510C"/>
    <w:rsid w:val="00585B12"/>
    <w:rsid w:val="005864B0"/>
    <w:rsid w:val="005869DB"/>
    <w:rsid w:val="00586A82"/>
    <w:rsid w:val="00587089"/>
    <w:rsid w:val="00587F96"/>
    <w:rsid w:val="00590AA1"/>
    <w:rsid w:val="00592E05"/>
    <w:rsid w:val="00592E52"/>
    <w:rsid w:val="005950E6"/>
    <w:rsid w:val="00595847"/>
    <w:rsid w:val="00595ADF"/>
    <w:rsid w:val="005A1507"/>
    <w:rsid w:val="005A2742"/>
    <w:rsid w:val="005A304F"/>
    <w:rsid w:val="005A4105"/>
    <w:rsid w:val="005A4337"/>
    <w:rsid w:val="005A46CF"/>
    <w:rsid w:val="005A5277"/>
    <w:rsid w:val="005A5462"/>
    <w:rsid w:val="005A5A0C"/>
    <w:rsid w:val="005A6C2C"/>
    <w:rsid w:val="005A6E9B"/>
    <w:rsid w:val="005A7EC7"/>
    <w:rsid w:val="005A7EF9"/>
    <w:rsid w:val="005B1192"/>
    <w:rsid w:val="005B1519"/>
    <w:rsid w:val="005B4516"/>
    <w:rsid w:val="005B4D58"/>
    <w:rsid w:val="005B5C26"/>
    <w:rsid w:val="005B5DB6"/>
    <w:rsid w:val="005B63E7"/>
    <w:rsid w:val="005B6EF4"/>
    <w:rsid w:val="005B72CB"/>
    <w:rsid w:val="005B78DB"/>
    <w:rsid w:val="005B79CA"/>
    <w:rsid w:val="005B7EF1"/>
    <w:rsid w:val="005C101F"/>
    <w:rsid w:val="005C147D"/>
    <w:rsid w:val="005C1900"/>
    <w:rsid w:val="005C20CA"/>
    <w:rsid w:val="005C3C08"/>
    <w:rsid w:val="005C4331"/>
    <w:rsid w:val="005C4F33"/>
    <w:rsid w:val="005C5357"/>
    <w:rsid w:val="005C53FE"/>
    <w:rsid w:val="005C6A6C"/>
    <w:rsid w:val="005D0288"/>
    <w:rsid w:val="005D1D1F"/>
    <w:rsid w:val="005D25DF"/>
    <w:rsid w:val="005D28E5"/>
    <w:rsid w:val="005D59FA"/>
    <w:rsid w:val="005D5A63"/>
    <w:rsid w:val="005D667C"/>
    <w:rsid w:val="005E093D"/>
    <w:rsid w:val="005E2BC5"/>
    <w:rsid w:val="005E57E7"/>
    <w:rsid w:val="005E696A"/>
    <w:rsid w:val="005E70F0"/>
    <w:rsid w:val="005E763E"/>
    <w:rsid w:val="005F0604"/>
    <w:rsid w:val="005F097C"/>
    <w:rsid w:val="005F0B26"/>
    <w:rsid w:val="005F0FAA"/>
    <w:rsid w:val="005F1C1E"/>
    <w:rsid w:val="005F1CA7"/>
    <w:rsid w:val="005F2354"/>
    <w:rsid w:val="005F3910"/>
    <w:rsid w:val="005F45E6"/>
    <w:rsid w:val="005F46EC"/>
    <w:rsid w:val="005F68BF"/>
    <w:rsid w:val="005F7767"/>
    <w:rsid w:val="00600FDA"/>
    <w:rsid w:val="006010DA"/>
    <w:rsid w:val="006027B6"/>
    <w:rsid w:val="006027CA"/>
    <w:rsid w:val="006027E4"/>
    <w:rsid w:val="00603A4E"/>
    <w:rsid w:val="006052F0"/>
    <w:rsid w:val="00605496"/>
    <w:rsid w:val="006058B2"/>
    <w:rsid w:val="00606883"/>
    <w:rsid w:val="00607E18"/>
    <w:rsid w:val="00607E8B"/>
    <w:rsid w:val="006109B9"/>
    <w:rsid w:val="00610BB1"/>
    <w:rsid w:val="00611237"/>
    <w:rsid w:val="006115F6"/>
    <w:rsid w:val="006116D0"/>
    <w:rsid w:val="00611E79"/>
    <w:rsid w:val="006127D8"/>
    <w:rsid w:val="0061415B"/>
    <w:rsid w:val="006144E6"/>
    <w:rsid w:val="0061481F"/>
    <w:rsid w:val="00614B17"/>
    <w:rsid w:val="00614B7A"/>
    <w:rsid w:val="006158A9"/>
    <w:rsid w:val="00615A85"/>
    <w:rsid w:val="00616BCA"/>
    <w:rsid w:val="00617545"/>
    <w:rsid w:val="00617631"/>
    <w:rsid w:val="00620BBB"/>
    <w:rsid w:val="00621C0B"/>
    <w:rsid w:val="00623060"/>
    <w:rsid w:val="00624C0B"/>
    <w:rsid w:val="0062616E"/>
    <w:rsid w:val="00626203"/>
    <w:rsid w:val="00626270"/>
    <w:rsid w:val="0062683A"/>
    <w:rsid w:val="00627BA7"/>
    <w:rsid w:val="00630CB4"/>
    <w:rsid w:val="006324E8"/>
    <w:rsid w:val="006325CC"/>
    <w:rsid w:val="00632AED"/>
    <w:rsid w:val="006334D9"/>
    <w:rsid w:val="00634F34"/>
    <w:rsid w:val="00635C5E"/>
    <w:rsid w:val="00635DF8"/>
    <w:rsid w:val="00635FDB"/>
    <w:rsid w:val="00636B77"/>
    <w:rsid w:val="00636BA2"/>
    <w:rsid w:val="0063744F"/>
    <w:rsid w:val="006374B3"/>
    <w:rsid w:val="00640B07"/>
    <w:rsid w:val="006422E2"/>
    <w:rsid w:val="006431D2"/>
    <w:rsid w:val="006433B0"/>
    <w:rsid w:val="00643F32"/>
    <w:rsid w:val="00645449"/>
    <w:rsid w:val="006461C2"/>
    <w:rsid w:val="006462AF"/>
    <w:rsid w:val="006466FF"/>
    <w:rsid w:val="00646F40"/>
    <w:rsid w:val="0065081D"/>
    <w:rsid w:val="00650EDE"/>
    <w:rsid w:val="006511CA"/>
    <w:rsid w:val="00651741"/>
    <w:rsid w:val="00652A34"/>
    <w:rsid w:val="00652EF9"/>
    <w:rsid w:val="00652FBE"/>
    <w:rsid w:val="006534B0"/>
    <w:rsid w:val="00654467"/>
    <w:rsid w:val="00654BFA"/>
    <w:rsid w:val="00654E7E"/>
    <w:rsid w:val="0065663D"/>
    <w:rsid w:val="00657A83"/>
    <w:rsid w:val="006607D1"/>
    <w:rsid w:val="006631EB"/>
    <w:rsid w:val="0066342C"/>
    <w:rsid w:val="006637F6"/>
    <w:rsid w:val="00663EE3"/>
    <w:rsid w:val="00663F0E"/>
    <w:rsid w:val="0066480E"/>
    <w:rsid w:val="006650BA"/>
    <w:rsid w:val="00666163"/>
    <w:rsid w:val="00666555"/>
    <w:rsid w:val="0066686E"/>
    <w:rsid w:val="00667D7D"/>
    <w:rsid w:val="0067013C"/>
    <w:rsid w:val="00671288"/>
    <w:rsid w:val="0067259A"/>
    <w:rsid w:val="00673C9B"/>
    <w:rsid w:val="0067436A"/>
    <w:rsid w:val="00674956"/>
    <w:rsid w:val="006760C8"/>
    <w:rsid w:val="00676447"/>
    <w:rsid w:val="00676B1F"/>
    <w:rsid w:val="00676C34"/>
    <w:rsid w:val="00676F4B"/>
    <w:rsid w:val="0068074D"/>
    <w:rsid w:val="00680EFB"/>
    <w:rsid w:val="0068156B"/>
    <w:rsid w:val="006823E9"/>
    <w:rsid w:val="006827CA"/>
    <w:rsid w:val="00682D01"/>
    <w:rsid w:val="0068304D"/>
    <w:rsid w:val="00683DD2"/>
    <w:rsid w:val="0068446E"/>
    <w:rsid w:val="006856EC"/>
    <w:rsid w:val="00685738"/>
    <w:rsid w:val="006862D8"/>
    <w:rsid w:val="00686E05"/>
    <w:rsid w:val="00686EDA"/>
    <w:rsid w:val="006909FC"/>
    <w:rsid w:val="00690F5F"/>
    <w:rsid w:val="0069201E"/>
    <w:rsid w:val="00692D57"/>
    <w:rsid w:val="006938C2"/>
    <w:rsid w:val="00694947"/>
    <w:rsid w:val="00695548"/>
    <w:rsid w:val="00695974"/>
    <w:rsid w:val="00695C15"/>
    <w:rsid w:val="0069679B"/>
    <w:rsid w:val="00696DCF"/>
    <w:rsid w:val="00697B76"/>
    <w:rsid w:val="00697D97"/>
    <w:rsid w:val="00697EEA"/>
    <w:rsid w:val="006A05EE"/>
    <w:rsid w:val="006A07D7"/>
    <w:rsid w:val="006A0B87"/>
    <w:rsid w:val="006A0DDF"/>
    <w:rsid w:val="006A4A52"/>
    <w:rsid w:val="006A55FF"/>
    <w:rsid w:val="006A6295"/>
    <w:rsid w:val="006A6656"/>
    <w:rsid w:val="006A67F6"/>
    <w:rsid w:val="006A71C1"/>
    <w:rsid w:val="006B1618"/>
    <w:rsid w:val="006B32FA"/>
    <w:rsid w:val="006B3585"/>
    <w:rsid w:val="006B408E"/>
    <w:rsid w:val="006B5372"/>
    <w:rsid w:val="006B5DBA"/>
    <w:rsid w:val="006B6255"/>
    <w:rsid w:val="006B6647"/>
    <w:rsid w:val="006B712F"/>
    <w:rsid w:val="006C048C"/>
    <w:rsid w:val="006C05F9"/>
    <w:rsid w:val="006C1240"/>
    <w:rsid w:val="006C16CD"/>
    <w:rsid w:val="006C42F3"/>
    <w:rsid w:val="006C72DF"/>
    <w:rsid w:val="006C76D7"/>
    <w:rsid w:val="006C7C8A"/>
    <w:rsid w:val="006C7F8E"/>
    <w:rsid w:val="006D1833"/>
    <w:rsid w:val="006D397B"/>
    <w:rsid w:val="006D40AD"/>
    <w:rsid w:val="006D46C3"/>
    <w:rsid w:val="006D4DAB"/>
    <w:rsid w:val="006D4E5E"/>
    <w:rsid w:val="006D5CA0"/>
    <w:rsid w:val="006D6F26"/>
    <w:rsid w:val="006D776A"/>
    <w:rsid w:val="006D7792"/>
    <w:rsid w:val="006E0049"/>
    <w:rsid w:val="006E0231"/>
    <w:rsid w:val="006E1D37"/>
    <w:rsid w:val="006E1E4E"/>
    <w:rsid w:val="006E1EC6"/>
    <w:rsid w:val="006E2841"/>
    <w:rsid w:val="006E2C74"/>
    <w:rsid w:val="006E305B"/>
    <w:rsid w:val="006E3421"/>
    <w:rsid w:val="006E34B4"/>
    <w:rsid w:val="006E4CD0"/>
    <w:rsid w:val="006E52F6"/>
    <w:rsid w:val="006E5FCA"/>
    <w:rsid w:val="006E6B4E"/>
    <w:rsid w:val="006E6D8D"/>
    <w:rsid w:val="006F0567"/>
    <w:rsid w:val="006F10E6"/>
    <w:rsid w:val="006F146B"/>
    <w:rsid w:val="006F1975"/>
    <w:rsid w:val="006F3253"/>
    <w:rsid w:val="006F35E9"/>
    <w:rsid w:val="006F3A4D"/>
    <w:rsid w:val="006F5D39"/>
    <w:rsid w:val="006F7894"/>
    <w:rsid w:val="006F7FF9"/>
    <w:rsid w:val="00701447"/>
    <w:rsid w:val="00702CF7"/>
    <w:rsid w:val="00704711"/>
    <w:rsid w:val="0070487C"/>
    <w:rsid w:val="00704F26"/>
    <w:rsid w:val="007051CC"/>
    <w:rsid w:val="007067BB"/>
    <w:rsid w:val="00706803"/>
    <w:rsid w:val="00707287"/>
    <w:rsid w:val="00707333"/>
    <w:rsid w:val="00710038"/>
    <w:rsid w:val="0071072F"/>
    <w:rsid w:val="00710A9E"/>
    <w:rsid w:val="00710AC6"/>
    <w:rsid w:val="00710CC3"/>
    <w:rsid w:val="007115B0"/>
    <w:rsid w:val="007119E6"/>
    <w:rsid w:val="007138EC"/>
    <w:rsid w:val="00713955"/>
    <w:rsid w:val="00713FCA"/>
    <w:rsid w:val="00716B20"/>
    <w:rsid w:val="0071728F"/>
    <w:rsid w:val="00717B49"/>
    <w:rsid w:val="00721040"/>
    <w:rsid w:val="007215FD"/>
    <w:rsid w:val="00721841"/>
    <w:rsid w:val="007218E3"/>
    <w:rsid w:val="00721A95"/>
    <w:rsid w:val="00721D68"/>
    <w:rsid w:val="00722858"/>
    <w:rsid w:val="0072587F"/>
    <w:rsid w:val="00726117"/>
    <w:rsid w:val="00727D63"/>
    <w:rsid w:val="007313BD"/>
    <w:rsid w:val="007329FA"/>
    <w:rsid w:val="00733E58"/>
    <w:rsid w:val="00734AF9"/>
    <w:rsid w:val="00735A10"/>
    <w:rsid w:val="00736DE0"/>
    <w:rsid w:val="007402F0"/>
    <w:rsid w:val="00742F9C"/>
    <w:rsid w:val="007447AE"/>
    <w:rsid w:val="00745893"/>
    <w:rsid w:val="00746333"/>
    <w:rsid w:val="007467DE"/>
    <w:rsid w:val="00747646"/>
    <w:rsid w:val="00747DFD"/>
    <w:rsid w:val="00747F69"/>
    <w:rsid w:val="00753111"/>
    <w:rsid w:val="007533D5"/>
    <w:rsid w:val="00753782"/>
    <w:rsid w:val="00754086"/>
    <w:rsid w:val="00755CFB"/>
    <w:rsid w:val="007600C3"/>
    <w:rsid w:val="0076041C"/>
    <w:rsid w:val="0076099D"/>
    <w:rsid w:val="00761050"/>
    <w:rsid w:val="0076258D"/>
    <w:rsid w:val="0076260F"/>
    <w:rsid w:val="00762A8D"/>
    <w:rsid w:val="00762B51"/>
    <w:rsid w:val="00762D75"/>
    <w:rsid w:val="00762DD8"/>
    <w:rsid w:val="00763272"/>
    <w:rsid w:val="00763717"/>
    <w:rsid w:val="00763DCF"/>
    <w:rsid w:val="007643D2"/>
    <w:rsid w:val="00764932"/>
    <w:rsid w:val="007652ED"/>
    <w:rsid w:val="00766AC1"/>
    <w:rsid w:val="00767C76"/>
    <w:rsid w:val="007701CF"/>
    <w:rsid w:val="00770457"/>
    <w:rsid w:val="0077065E"/>
    <w:rsid w:val="00770BFB"/>
    <w:rsid w:val="00771337"/>
    <w:rsid w:val="00772880"/>
    <w:rsid w:val="0077329B"/>
    <w:rsid w:val="007733C1"/>
    <w:rsid w:val="00773F6D"/>
    <w:rsid w:val="0077477B"/>
    <w:rsid w:val="00774B91"/>
    <w:rsid w:val="00774D9D"/>
    <w:rsid w:val="00776EA8"/>
    <w:rsid w:val="00781506"/>
    <w:rsid w:val="00783F94"/>
    <w:rsid w:val="007841FE"/>
    <w:rsid w:val="00786689"/>
    <w:rsid w:val="007866E9"/>
    <w:rsid w:val="0078736A"/>
    <w:rsid w:val="007878EA"/>
    <w:rsid w:val="007900A8"/>
    <w:rsid w:val="00790A73"/>
    <w:rsid w:val="007916C7"/>
    <w:rsid w:val="00791D3B"/>
    <w:rsid w:val="00791E42"/>
    <w:rsid w:val="007930E3"/>
    <w:rsid w:val="00793B45"/>
    <w:rsid w:val="00793D96"/>
    <w:rsid w:val="00796C7C"/>
    <w:rsid w:val="00796D05"/>
    <w:rsid w:val="007974B9"/>
    <w:rsid w:val="00797A9D"/>
    <w:rsid w:val="00797E0F"/>
    <w:rsid w:val="007A0089"/>
    <w:rsid w:val="007A0360"/>
    <w:rsid w:val="007A0D95"/>
    <w:rsid w:val="007A0DA7"/>
    <w:rsid w:val="007A0DB1"/>
    <w:rsid w:val="007A156F"/>
    <w:rsid w:val="007A1A21"/>
    <w:rsid w:val="007A2141"/>
    <w:rsid w:val="007A2EB0"/>
    <w:rsid w:val="007A3E90"/>
    <w:rsid w:val="007A56DE"/>
    <w:rsid w:val="007A596E"/>
    <w:rsid w:val="007A5C1D"/>
    <w:rsid w:val="007A6A6D"/>
    <w:rsid w:val="007A75E1"/>
    <w:rsid w:val="007B0B86"/>
    <w:rsid w:val="007B0EAD"/>
    <w:rsid w:val="007B11B1"/>
    <w:rsid w:val="007B15B5"/>
    <w:rsid w:val="007B217A"/>
    <w:rsid w:val="007B2422"/>
    <w:rsid w:val="007B2426"/>
    <w:rsid w:val="007B2E32"/>
    <w:rsid w:val="007B30A6"/>
    <w:rsid w:val="007B360A"/>
    <w:rsid w:val="007B4330"/>
    <w:rsid w:val="007B6420"/>
    <w:rsid w:val="007B6817"/>
    <w:rsid w:val="007B6FA3"/>
    <w:rsid w:val="007B7106"/>
    <w:rsid w:val="007B75EF"/>
    <w:rsid w:val="007C0B89"/>
    <w:rsid w:val="007C1951"/>
    <w:rsid w:val="007C2BCC"/>
    <w:rsid w:val="007C2EB6"/>
    <w:rsid w:val="007C3E75"/>
    <w:rsid w:val="007C3FC9"/>
    <w:rsid w:val="007C63E9"/>
    <w:rsid w:val="007C7194"/>
    <w:rsid w:val="007D012C"/>
    <w:rsid w:val="007D1087"/>
    <w:rsid w:val="007D1CE4"/>
    <w:rsid w:val="007D3072"/>
    <w:rsid w:val="007D30A6"/>
    <w:rsid w:val="007D33F8"/>
    <w:rsid w:val="007D3781"/>
    <w:rsid w:val="007D3991"/>
    <w:rsid w:val="007D3FA0"/>
    <w:rsid w:val="007D504C"/>
    <w:rsid w:val="007D51F7"/>
    <w:rsid w:val="007D619D"/>
    <w:rsid w:val="007D64AF"/>
    <w:rsid w:val="007D69A3"/>
    <w:rsid w:val="007D6EEC"/>
    <w:rsid w:val="007D77B3"/>
    <w:rsid w:val="007E0FD1"/>
    <w:rsid w:val="007E1365"/>
    <w:rsid w:val="007E18E0"/>
    <w:rsid w:val="007E1929"/>
    <w:rsid w:val="007E1C8E"/>
    <w:rsid w:val="007E30C5"/>
    <w:rsid w:val="007E376E"/>
    <w:rsid w:val="007E3BA4"/>
    <w:rsid w:val="007E4906"/>
    <w:rsid w:val="007E4B25"/>
    <w:rsid w:val="007E4E7D"/>
    <w:rsid w:val="007E4F50"/>
    <w:rsid w:val="007E51EF"/>
    <w:rsid w:val="007E587C"/>
    <w:rsid w:val="007E6FB6"/>
    <w:rsid w:val="007E719B"/>
    <w:rsid w:val="007E736B"/>
    <w:rsid w:val="007F0C60"/>
    <w:rsid w:val="007F18C0"/>
    <w:rsid w:val="007F1E97"/>
    <w:rsid w:val="007F2728"/>
    <w:rsid w:val="007F274F"/>
    <w:rsid w:val="007F318F"/>
    <w:rsid w:val="007F399E"/>
    <w:rsid w:val="007F5A51"/>
    <w:rsid w:val="007F5C61"/>
    <w:rsid w:val="007F6933"/>
    <w:rsid w:val="00800D5E"/>
    <w:rsid w:val="00804944"/>
    <w:rsid w:val="0080507C"/>
    <w:rsid w:val="00805C36"/>
    <w:rsid w:val="00805EDF"/>
    <w:rsid w:val="00806AB0"/>
    <w:rsid w:val="00806F0D"/>
    <w:rsid w:val="00810296"/>
    <w:rsid w:val="00810985"/>
    <w:rsid w:val="0081378A"/>
    <w:rsid w:val="008149F6"/>
    <w:rsid w:val="00816982"/>
    <w:rsid w:val="00816BCA"/>
    <w:rsid w:val="008207EB"/>
    <w:rsid w:val="008208FE"/>
    <w:rsid w:val="008214F5"/>
    <w:rsid w:val="00821F57"/>
    <w:rsid w:val="00821F9C"/>
    <w:rsid w:val="00823924"/>
    <w:rsid w:val="008266A1"/>
    <w:rsid w:val="008268FB"/>
    <w:rsid w:val="00826F35"/>
    <w:rsid w:val="0082728E"/>
    <w:rsid w:val="008278B4"/>
    <w:rsid w:val="00827ED0"/>
    <w:rsid w:val="008307DB"/>
    <w:rsid w:val="00830DAC"/>
    <w:rsid w:val="008314B0"/>
    <w:rsid w:val="0083278B"/>
    <w:rsid w:val="00833643"/>
    <w:rsid w:val="00833B7C"/>
    <w:rsid w:val="008341ED"/>
    <w:rsid w:val="00836037"/>
    <w:rsid w:val="0083642E"/>
    <w:rsid w:val="00836FF9"/>
    <w:rsid w:val="00837315"/>
    <w:rsid w:val="00837E72"/>
    <w:rsid w:val="008401FA"/>
    <w:rsid w:val="00840D4B"/>
    <w:rsid w:val="0084149B"/>
    <w:rsid w:val="00842365"/>
    <w:rsid w:val="00842D8E"/>
    <w:rsid w:val="00844C0A"/>
    <w:rsid w:val="008461AD"/>
    <w:rsid w:val="00846F33"/>
    <w:rsid w:val="00846F88"/>
    <w:rsid w:val="00847214"/>
    <w:rsid w:val="00847ED0"/>
    <w:rsid w:val="00847F0B"/>
    <w:rsid w:val="00850616"/>
    <w:rsid w:val="008519DC"/>
    <w:rsid w:val="008519DD"/>
    <w:rsid w:val="00854235"/>
    <w:rsid w:val="0085427A"/>
    <w:rsid w:val="00854777"/>
    <w:rsid w:val="00854D2A"/>
    <w:rsid w:val="00855118"/>
    <w:rsid w:val="00855349"/>
    <w:rsid w:val="008565ED"/>
    <w:rsid w:val="0086051D"/>
    <w:rsid w:val="00860933"/>
    <w:rsid w:val="0086144A"/>
    <w:rsid w:val="008626FA"/>
    <w:rsid w:val="00862770"/>
    <w:rsid w:val="00863BF8"/>
    <w:rsid w:val="00866CF1"/>
    <w:rsid w:val="00867E09"/>
    <w:rsid w:val="00870995"/>
    <w:rsid w:val="0087111D"/>
    <w:rsid w:val="0087221E"/>
    <w:rsid w:val="008723CF"/>
    <w:rsid w:val="00872A5A"/>
    <w:rsid w:val="0087353B"/>
    <w:rsid w:val="00874C58"/>
    <w:rsid w:val="00874CFF"/>
    <w:rsid w:val="008752C7"/>
    <w:rsid w:val="00875A82"/>
    <w:rsid w:val="008766D8"/>
    <w:rsid w:val="008766DF"/>
    <w:rsid w:val="00876FAF"/>
    <w:rsid w:val="008772B4"/>
    <w:rsid w:val="0088004A"/>
    <w:rsid w:val="00880D43"/>
    <w:rsid w:val="00880F47"/>
    <w:rsid w:val="00881531"/>
    <w:rsid w:val="00881C92"/>
    <w:rsid w:val="00881F8A"/>
    <w:rsid w:val="00884CCC"/>
    <w:rsid w:val="00884D04"/>
    <w:rsid w:val="0088576C"/>
    <w:rsid w:val="00885BED"/>
    <w:rsid w:val="00885E00"/>
    <w:rsid w:val="00886105"/>
    <w:rsid w:val="0088689B"/>
    <w:rsid w:val="0088718E"/>
    <w:rsid w:val="0089030C"/>
    <w:rsid w:val="008926A5"/>
    <w:rsid w:val="00893A15"/>
    <w:rsid w:val="00893CB9"/>
    <w:rsid w:val="008944F3"/>
    <w:rsid w:val="00894BF4"/>
    <w:rsid w:val="0089556C"/>
    <w:rsid w:val="00895F32"/>
    <w:rsid w:val="0089799E"/>
    <w:rsid w:val="008979BC"/>
    <w:rsid w:val="00897D98"/>
    <w:rsid w:val="008A12A6"/>
    <w:rsid w:val="008A13B3"/>
    <w:rsid w:val="008A16CB"/>
    <w:rsid w:val="008A19D7"/>
    <w:rsid w:val="008A21FA"/>
    <w:rsid w:val="008A3244"/>
    <w:rsid w:val="008A3FE0"/>
    <w:rsid w:val="008A479F"/>
    <w:rsid w:val="008A4C87"/>
    <w:rsid w:val="008A53F7"/>
    <w:rsid w:val="008A5822"/>
    <w:rsid w:val="008A602F"/>
    <w:rsid w:val="008A6640"/>
    <w:rsid w:val="008A7FBD"/>
    <w:rsid w:val="008B05CF"/>
    <w:rsid w:val="008B06C1"/>
    <w:rsid w:val="008B0BB7"/>
    <w:rsid w:val="008B2039"/>
    <w:rsid w:val="008B2564"/>
    <w:rsid w:val="008B2D2C"/>
    <w:rsid w:val="008B5209"/>
    <w:rsid w:val="008B5FD3"/>
    <w:rsid w:val="008B6752"/>
    <w:rsid w:val="008B696B"/>
    <w:rsid w:val="008B70D3"/>
    <w:rsid w:val="008C1871"/>
    <w:rsid w:val="008C1969"/>
    <w:rsid w:val="008C24DE"/>
    <w:rsid w:val="008C4032"/>
    <w:rsid w:val="008C45E0"/>
    <w:rsid w:val="008C5300"/>
    <w:rsid w:val="008C584D"/>
    <w:rsid w:val="008C6454"/>
    <w:rsid w:val="008C7191"/>
    <w:rsid w:val="008C7C26"/>
    <w:rsid w:val="008D0372"/>
    <w:rsid w:val="008D224D"/>
    <w:rsid w:val="008D2E3F"/>
    <w:rsid w:val="008D4C6F"/>
    <w:rsid w:val="008D547F"/>
    <w:rsid w:val="008D5DE4"/>
    <w:rsid w:val="008D6647"/>
    <w:rsid w:val="008D6755"/>
    <w:rsid w:val="008D7299"/>
    <w:rsid w:val="008D7AA8"/>
    <w:rsid w:val="008D7E25"/>
    <w:rsid w:val="008E0F9F"/>
    <w:rsid w:val="008E20EF"/>
    <w:rsid w:val="008E2D5E"/>
    <w:rsid w:val="008E3065"/>
    <w:rsid w:val="008E3081"/>
    <w:rsid w:val="008E33C5"/>
    <w:rsid w:val="008E34BF"/>
    <w:rsid w:val="008E50E6"/>
    <w:rsid w:val="008E57E9"/>
    <w:rsid w:val="008E73A3"/>
    <w:rsid w:val="008E77E6"/>
    <w:rsid w:val="008E7A2A"/>
    <w:rsid w:val="008E7C96"/>
    <w:rsid w:val="008F18DF"/>
    <w:rsid w:val="008F29DD"/>
    <w:rsid w:val="008F3FE0"/>
    <w:rsid w:val="008F4976"/>
    <w:rsid w:val="008F547E"/>
    <w:rsid w:val="008F676C"/>
    <w:rsid w:val="0090108B"/>
    <w:rsid w:val="009010BE"/>
    <w:rsid w:val="00901F4E"/>
    <w:rsid w:val="00902217"/>
    <w:rsid w:val="009036E1"/>
    <w:rsid w:val="00903A29"/>
    <w:rsid w:val="0090598D"/>
    <w:rsid w:val="009078EB"/>
    <w:rsid w:val="009102AE"/>
    <w:rsid w:val="00910306"/>
    <w:rsid w:val="00911B8E"/>
    <w:rsid w:val="00912DC1"/>
    <w:rsid w:val="00913FEF"/>
    <w:rsid w:val="009150EC"/>
    <w:rsid w:val="00916183"/>
    <w:rsid w:val="0091666A"/>
    <w:rsid w:val="0091702C"/>
    <w:rsid w:val="0091710C"/>
    <w:rsid w:val="0091730A"/>
    <w:rsid w:val="009174F2"/>
    <w:rsid w:val="009200E6"/>
    <w:rsid w:val="009204CB"/>
    <w:rsid w:val="00920641"/>
    <w:rsid w:val="0092079C"/>
    <w:rsid w:val="00921F09"/>
    <w:rsid w:val="00922B55"/>
    <w:rsid w:val="00924B28"/>
    <w:rsid w:val="009253DD"/>
    <w:rsid w:val="009253EA"/>
    <w:rsid w:val="009254AF"/>
    <w:rsid w:val="00925C07"/>
    <w:rsid w:val="00925DDD"/>
    <w:rsid w:val="00927930"/>
    <w:rsid w:val="00930A84"/>
    <w:rsid w:val="00930BDC"/>
    <w:rsid w:val="00931140"/>
    <w:rsid w:val="0093137B"/>
    <w:rsid w:val="0093141F"/>
    <w:rsid w:val="009314A0"/>
    <w:rsid w:val="00931C24"/>
    <w:rsid w:val="00932372"/>
    <w:rsid w:val="009323E4"/>
    <w:rsid w:val="009335F0"/>
    <w:rsid w:val="009362DC"/>
    <w:rsid w:val="0093668F"/>
    <w:rsid w:val="009367B0"/>
    <w:rsid w:val="00936A34"/>
    <w:rsid w:val="00936A87"/>
    <w:rsid w:val="009371D3"/>
    <w:rsid w:val="00940A34"/>
    <w:rsid w:val="00941647"/>
    <w:rsid w:val="00941A88"/>
    <w:rsid w:val="00942E73"/>
    <w:rsid w:val="0094482C"/>
    <w:rsid w:val="00945FDE"/>
    <w:rsid w:val="00946542"/>
    <w:rsid w:val="00947D3B"/>
    <w:rsid w:val="00950E5C"/>
    <w:rsid w:val="0095191B"/>
    <w:rsid w:val="00951B3D"/>
    <w:rsid w:val="00951BE8"/>
    <w:rsid w:val="009521B3"/>
    <w:rsid w:val="009537E7"/>
    <w:rsid w:val="00954A3E"/>
    <w:rsid w:val="00955C79"/>
    <w:rsid w:val="00957358"/>
    <w:rsid w:val="009600BC"/>
    <w:rsid w:val="009601C4"/>
    <w:rsid w:val="00960D8C"/>
    <w:rsid w:val="00961465"/>
    <w:rsid w:val="00962491"/>
    <w:rsid w:val="00962DC1"/>
    <w:rsid w:val="0096454F"/>
    <w:rsid w:val="00965158"/>
    <w:rsid w:val="009665A8"/>
    <w:rsid w:val="00966A76"/>
    <w:rsid w:val="00966C8E"/>
    <w:rsid w:val="00966F89"/>
    <w:rsid w:val="009670A6"/>
    <w:rsid w:val="00967403"/>
    <w:rsid w:val="009705DE"/>
    <w:rsid w:val="00970641"/>
    <w:rsid w:val="0097238C"/>
    <w:rsid w:val="00972CD8"/>
    <w:rsid w:val="00973314"/>
    <w:rsid w:val="00973A86"/>
    <w:rsid w:val="00973C59"/>
    <w:rsid w:val="00975CA4"/>
    <w:rsid w:val="009769E7"/>
    <w:rsid w:val="00976BD3"/>
    <w:rsid w:val="00980951"/>
    <w:rsid w:val="00980F86"/>
    <w:rsid w:val="0098211D"/>
    <w:rsid w:val="00982379"/>
    <w:rsid w:val="00982D5D"/>
    <w:rsid w:val="009834F3"/>
    <w:rsid w:val="00985B1B"/>
    <w:rsid w:val="00985E03"/>
    <w:rsid w:val="00985EAC"/>
    <w:rsid w:val="00987790"/>
    <w:rsid w:val="009879BF"/>
    <w:rsid w:val="00987E97"/>
    <w:rsid w:val="009910EF"/>
    <w:rsid w:val="009911A3"/>
    <w:rsid w:val="009913CF"/>
    <w:rsid w:val="0099210D"/>
    <w:rsid w:val="00993336"/>
    <w:rsid w:val="00993DC5"/>
    <w:rsid w:val="009945BF"/>
    <w:rsid w:val="009958A1"/>
    <w:rsid w:val="0099626E"/>
    <w:rsid w:val="009965E2"/>
    <w:rsid w:val="00996E60"/>
    <w:rsid w:val="00997F6B"/>
    <w:rsid w:val="009A10A2"/>
    <w:rsid w:val="009A414A"/>
    <w:rsid w:val="009A4231"/>
    <w:rsid w:val="009A5395"/>
    <w:rsid w:val="009A54CE"/>
    <w:rsid w:val="009A5CCB"/>
    <w:rsid w:val="009A73A7"/>
    <w:rsid w:val="009A7988"/>
    <w:rsid w:val="009A7DB8"/>
    <w:rsid w:val="009B0F7D"/>
    <w:rsid w:val="009B18F3"/>
    <w:rsid w:val="009B1A1C"/>
    <w:rsid w:val="009B1C38"/>
    <w:rsid w:val="009B2AEF"/>
    <w:rsid w:val="009B2B8D"/>
    <w:rsid w:val="009B38B0"/>
    <w:rsid w:val="009B51C6"/>
    <w:rsid w:val="009B6267"/>
    <w:rsid w:val="009B6964"/>
    <w:rsid w:val="009B69BB"/>
    <w:rsid w:val="009B6AB2"/>
    <w:rsid w:val="009B6D80"/>
    <w:rsid w:val="009C0587"/>
    <w:rsid w:val="009C394A"/>
    <w:rsid w:val="009C4B90"/>
    <w:rsid w:val="009C4CF0"/>
    <w:rsid w:val="009C50A2"/>
    <w:rsid w:val="009C50F4"/>
    <w:rsid w:val="009C5EB9"/>
    <w:rsid w:val="009C7798"/>
    <w:rsid w:val="009D014B"/>
    <w:rsid w:val="009D0260"/>
    <w:rsid w:val="009D0B6F"/>
    <w:rsid w:val="009D1916"/>
    <w:rsid w:val="009D2D47"/>
    <w:rsid w:val="009D5327"/>
    <w:rsid w:val="009D5820"/>
    <w:rsid w:val="009D6133"/>
    <w:rsid w:val="009D7376"/>
    <w:rsid w:val="009D79AF"/>
    <w:rsid w:val="009E0202"/>
    <w:rsid w:val="009E16B4"/>
    <w:rsid w:val="009E1C83"/>
    <w:rsid w:val="009E1FB7"/>
    <w:rsid w:val="009E20C8"/>
    <w:rsid w:val="009E2F6C"/>
    <w:rsid w:val="009E31C3"/>
    <w:rsid w:val="009E38C0"/>
    <w:rsid w:val="009E3EFE"/>
    <w:rsid w:val="009E3F3F"/>
    <w:rsid w:val="009E5DE6"/>
    <w:rsid w:val="009E64D6"/>
    <w:rsid w:val="009E7AC0"/>
    <w:rsid w:val="009F176A"/>
    <w:rsid w:val="009F2FC8"/>
    <w:rsid w:val="009F3745"/>
    <w:rsid w:val="009F40BC"/>
    <w:rsid w:val="009F41AD"/>
    <w:rsid w:val="009F6B7C"/>
    <w:rsid w:val="009F7209"/>
    <w:rsid w:val="009F729F"/>
    <w:rsid w:val="00A00031"/>
    <w:rsid w:val="00A000D9"/>
    <w:rsid w:val="00A004E1"/>
    <w:rsid w:val="00A0053F"/>
    <w:rsid w:val="00A00F85"/>
    <w:rsid w:val="00A01D81"/>
    <w:rsid w:val="00A02E33"/>
    <w:rsid w:val="00A03843"/>
    <w:rsid w:val="00A03A51"/>
    <w:rsid w:val="00A042A8"/>
    <w:rsid w:val="00A05343"/>
    <w:rsid w:val="00A0546F"/>
    <w:rsid w:val="00A05832"/>
    <w:rsid w:val="00A0609D"/>
    <w:rsid w:val="00A0675C"/>
    <w:rsid w:val="00A0747B"/>
    <w:rsid w:val="00A07512"/>
    <w:rsid w:val="00A116D1"/>
    <w:rsid w:val="00A141DC"/>
    <w:rsid w:val="00A15C36"/>
    <w:rsid w:val="00A15E08"/>
    <w:rsid w:val="00A177B1"/>
    <w:rsid w:val="00A17C16"/>
    <w:rsid w:val="00A21631"/>
    <w:rsid w:val="00A228D7"/>
    <w:rsid w:val="00A231FC"/>
    <w:rsid w:val="00A23D0A"/>
    <w:rsid w:val="00A24E90"/>
    <w:rsid w:val="00A26173"/>
    <w:rsid w:val="00A2710C"/>
    <w:rsid w:val="00A271AE"/>
    <w:rsid w:val="00A27686"/>
    <w:rsid w:val="00A3018C"/>
    <w:rsid w:val="00A31041"/>
    <w:rsid w:val="00A321E0"/>
    <w:rsid w:val="00A323BA"/>
    <w:rsid w:val="00A32DAA"/>
    <w:rsid w:val="00A33032"/>
    <w:rsid w:val="00A337EA"/>
    <w:rsid w:val="00A3449B"/>
    <w:rsid w:val="00A34B5D"/>
    <w:rsid w:val="00A3558E"/>
    <w:rsid w:val="00A3703B"/>
    <w:rsid w:val="00A37479"/>
    <w:rsid w:val="00A37E5C"/>
    <w:rsid w:val="00A40BCB"/>
    <w:rsid w:val="00A4177B"/>
    <w:rsid w:val="00A4193D"/>
    <w:rsid w:val="00A41B9D"/>
    <w:rsid w:val="00A42120"/>
    <w:rsid w:val="00A42DCE"/>
    <w:rsid w:val="00A450BD"/>
    <w:rsid w:val="00A45411"/>
    <w:rsid w:val="00A46229"/>
    <w:rsid w:val="00A469E0"/>
    <w:rsid w:val="00A47FF2"/>
    <w:rsid w:val="00A503EC"/>
    <w:rsid w:val="00A5084E"/>
    <w:rsid w:val="00A521E5"/>
    <w:rsid w:val="00A53347"/>
    <w:rsid w:val="00A53A27"/>
    <w:rsid w:val="00A54637"/>
    <w:rsid w:val="00A54F5C"/>
    <w:rsid w:val="00A565C9"/>
    <w:rsid w:val="00A5773C"/>
    <w:rsid w:val="00A57795"/>
    <w:rsid w:val="00A60696"/>
    <w:rsid w:val="00A60B8D"/>
    <w:rsid w:val="00A60F1C"/>
    <w:rsid w:val="00A61B52"/>
    <w:rsid w:val="00A622DD"/>
    <w:rsid w:val="00A62CC7"/>
    <w:rsid w:val="00A64049"/>
    <w:rsid w:val="00A65439"/>
    <w:rsid w:val="00A664F8"/>
    <w:rsid w:val="00A70CD7"/>
    <w:rsid w:val="00A7130D"/>
    <w:rsid w:val="00A71830"/>
    <w:rsid w:val="00A727E4"/>
    <w:rsid w:val="00A733CD"/>
    <w:rsid w:val="00A74CDA"/>
    <w:rsid w:val="00A7503A"/>
    <w:rsid w:val="00A75276"/>
    <w:rsid w:val="00A75E7D"/>
    <w:rsid w:val="00A76CFB"/>
    <w:rsid w:val="00A77105"/>
    <w:rsid w:val="00A7729B"/>
    <w:rsid w:val="00A7741B"/>
    <w:rsid w:val="00A7798A"/>
    <w:rsid w:val="00A77F14"/>
    <w:rsid w:val="00A82415"/>
    <w:rsid w:val="00A82596"/>
    <w:rsid w:val="00A82FE0"/>
    <w:rsid w:val="00A832F1"/>
    <w:rsid w:val="00A84A94"/>
    <w:rsid w:val="00A85085"/>
    <w:rsid w:val="00A85ACA"/>
    <w:rsid w:val="00A8793F"/>
    <w:rsid w:val="00A87B59"/>
    <w:rsid w:val="00A902AA"/>
    <w:rsid w:val="00A912DC"/>
    <w:rsid w:val="00A91A3F"/>
    <w:rsid w:val="00A91C7C"/>
    <w:rsid w:val="00A92F94"/>
    <w:rsid w:val="00A93043"/>
    <w:rsid w:val="00A94017"/>
    <w:rsid w:val="00A95CFF"/>
    <w:rsid w:val="00AA1D93"/>
    <w:rsid w:val="00AA233F"/>
    <w:rsid w:val="00AA2CDB"/>
    <w:rsid w:val="00AA3EF7"/>
    <w:rsid w:val="00AA4EDB"/>
    <w:rsid w:val="00AA5B27"/>
    <w:rsid w:val="00AA5CAF"/>
    <w:rsid w:val="00AA6321"/>
    <w:rsid w:val="00AA7215"/>
    <w:rsid w:val="00AA7304"/>
    <w:rsid w:val="00AA7E80"/>
    <w:rsid w:val="00AB00AE"/>
    <w:rsid w:val="00AB0838"/>
    <w:rsid w:val="00AB2319"/>
    <w:rsid w:val="00AB24BB"/>
    <w:rsid w:val="00AB5B4B"/>
    <w:rsid w:val="00AB5FC4"/>
    <w:rsid w:val="00AB6DE8"/>
    <w:rsid w:val="00AB7023"/>
    <w:rsid w:val="00AB76AC"/>
    <w:rsid w:val="00AC0214"/>
    <w:rsid w:val="00AC093A"/>
    <w:rsid w:val="00AC09BA"/>
    <w:rsid w:val="00AC0E12"/>
    <w:rsid w:val="00AC2568"/>
    <w:rsid w:val="00AC3399"/>
    <w:rsid w:val="00AC3774"/>
    <w:rsid w:val="00AC4E33"/>
    <w:rsid w:val="00AC5B05"/>
    <w:rsid w:val="00AC6054"/>
    <w:rsid w:val="00AC610F"/>
    <w:rsid w:val="00AD013F"/>
    <w:rsid w:val="00AD0907"/>
    <w:rsid w:val="00AD0CD3"/>
    <w:rsid w:val="00AD1AAB"/>
    <w:rsid w:val="00AD2F65"/>
    <w:rsid w:val="00AD30E8"/>
    <w:rsid w:val="00AD3261"/>
    <w:rsid w:val="00AD3920"/>
    <w:rsid w:val="00AD4155"/>
    <w:rsid w:val="00AD435D"/>
    <w:rsid w:val="00AD43E1"/>
    <w:rsid w:val="00AD4DD5"/>
    <w:rsid w:val="00AE1667"/>
    <w:rsid w:val="00AE1B04"/>
    <w:rsid w:val="00AE1B3C"/>
    <w:rsid w:val="00AE2237"/>
    <w:rsid w:val="00AE2505"/>
    <w:rsid w:val="00AE31AA"/>
    <w:rsid w:val="00AE33FF"/>
    <w:rsid w:val="00AE3F71"/>
    <w:rsid w:val="00AE3FC1"/>
    <w:rsid w:val="00AF0D7A"/>
    <w:rsid w:val="00AF3283"/>
    <w:rsid w:val="00AF35ED"/>
    <w:rsid w:val="00AF3D98"/>
    <w:rsid w:val="00AF3F98"/>
    <w:rsid w:val="00AF412D"/>
    <w:rsid w:val="00AF42E4"/>
    <w:rsid w:val="00AF48DC"/>
    <w:rsid w:val="00AF58CB"/>
    <w:rsid w:val="00B02D66"/>
    <w:rsid w:val="00B04571"/>
    <w:rsid w:val="00B04612"/>
    <w:rsid w:val="00B04AEB"/>
    <w:rsid w:val="00B05708"/>
    <w:rsid w:val="00B06965"/>
    <w:rsid w:val="00B07E9A"/>
    <w:rsid w:val="00B11125"/>
    <w:rsid w:val="00B115D0"/>
    <w:rsid w:val="00B12505"/>
    <w:rsid w:val="00B12855"/>
    <w:rsid w:val="00B12A07"/>
    <w:rsid w:val="00B12E30"/>
    <w:rsid w:val="00B12ECA"/>
    <w:rsid w:val="00B1324B"/>
    <w:rsid w:val="00B13836"/>
    <w:rsid w:val="00B1434B"/>
    <w:rsid w:val="00B147DB"/>
    <w:rsid w:val="00B1493A"/>
    <w:rsid w:val="00B14C95"/>
    <w:rsid w:val="00B16060"/>
    <w:rsid w:val="00B16E12"/>
    <w:rsid w:val="00B16E55"/>
    <w:rsid w:val="00B1748F"/>
    <w:rsid w:val="00B1770F"/>
    <w:rsid w:val="00B20E8A"/>
    <w:rsid w:val="00B2100A"/>
    <w:rsid w:val="00B213C2"/>
    <w:rsid w:val="00B228DF"/>
    <w:rsid w:val="00B22EFC"/>
    <w:rsid w:val="00B23E3C"/>
    <w:rsid w:val="00B24413"/>
    <w:rsid w:val="00B24B09"/>
    <w:rsid w:val="00B24F28"/>
    <w:rsid w:val="00B27DDB"/>
    <w:rsid w:val="00B27F95"/>
    <w:rsid w:val="00B30242"/>
    <w:rsid w:val="00B303B7"/>
    <w:rsid w:val="00B305A3"/>
    <w:rsid w:val="00B309EB"/>
    <w:rsid w:val="00B30CBE"/>
    <w:rsid w:val="00B31154"/>
    <w:rsid w:val="00B314BD"/>
    <w:rsid w:val="00B329DF"/>
    <w:rsid w:val="00B33561"/>
    <w:rsid w:val="00B337B0"/>
    <w:rsid w:val="00B36075"/>
    <w:rsid w:val="00B36DAE"/>
    <w:rsid w:val="00B37796"/>
    <w:rsid w:val="00B4020E"/>
    <w:rsid w:val="00B407EA"/>
    <w:rsid w:val="00B40B0F"/>
    <w:rsid w:val="00B4103A"/>
    <w:rsid w:val="00B413B2"/>
    <w:rsid w:val="00B41544"/>
    <w:rsid w:val="00B415CA"/>
    <w:rsid w:val="00B4174E"/>
    <w:rsid w:val="00B42104"/>
    <w:rsid w:val="00B42B92"/>
    <w:rsid w:val="00B439CF"/>
    <w:rsid w:val="00B44C67"/>
    <w:rsid w:val="00B458BC"/>
    <w:rsid w:val="00B46311"/>
    <w:rsid w:val="00B46649"/>
    <w:rsid w:val="00B46822"/>
    <w:rsid w:val="00B47626"/>
    <w:rsid w:val="00B47843"/>
    <w:rsid w:val="00B50965"/>
    <w:rsid w:val="00B5147A"/>
    <w:rsid w:val="00B514A8"/>
    <w:rsid w:val="00B520AA"/>
    <w:rsid w:val="00B52285"/>
    <w:rsid w:val="00B54AC7"/>
    <w:rsid w:val="00B54E5B"/>
    <w:rsid w:val="00B5587F"/>
    <w:rsid w:val="00B55D3F"/>
    <w:rsid w:val="00B56733"/>
    <w:rsid w:val="00B56D41"/>
    <w:rsid w:val="00B574DC"/>
    <w:rsid w:val="00B575F3"/>
    <w:rsid w:val="00B576FA"/>
    <w:rsid w:val="00B57E61"/>
    <w:rsid w:val="00B57F9B"/>
    <w:rsid w:val="00B60114"/>
    <w:rsid w:val="00B607FF"/>
    <w:rsid w:val="00B613DA"/>
    <w:rsid w:val="00B621A3"/>
    <w:rsid w:val="00B64B9E"/>
    <w:rsid w:val="00B64D6E"/>
    <w:rsid w:val="00B6542B"/>
    <w:rsid w:val="00B6575D"/>
    <w:rsid w:val="00B66313"/>
    <w:rsid w:val="00B6799D"/>
    <w:rsid w:val="00B7060A"/>
    <w:rsid w:val="00B734BE"/>
    <w:rsid w:val="00B73A87"/>
    <w:rsid w:val="00B74082"/>
    <w:rsid w:val="00B748E9"/>
    <w:rsid w:val="00B77C13"/>
    <w:rsid w:val="00B8088C"/>
    <w:rsid w:val="00B83AC5"/>
    <w:rsid w:val="00B8459C"/>
    <w:rsid w:val="00B845FF"/>
    <w:rsid w:val="00B84CA5"/>
    <w:rsid w:val="00B854FC"/>
    <w:rsid w:val="00B86B69"/>
    <w:rsid w:val="00B8754C"/>
    <w:rsid w:val="00B877B4"/>
    <w:rsid w:val="00B90F47"/>
    <w:rsid w:val="00B91113"/>
    <w:rsid w:val="00B91A53"/>
    <w:rsid w:val="00B91AAB"/>
    <w:rsid w:val="00B91E6C"/>
    <w:rsid w:val="00B921FB"/>
    <w:rsid w:val="00B95640"/>
    <w:rsid w:val="00B95655"/>
    <w:rsid w:val="00B95AF5"/>
    <w:rsid w:val="00B96259"/>
    <w:rsid w:val="00B96726"/>
    <w:rsid w:val="00B97181"/>
    <w:rsid w:val="00B97373"/>
    <w:rsid w:val="00B97B32"/>
    <w:rsid w:val="00B97CF8"/>
    <w:rsid w:val="00BA1981"/>
    <w:rsid w:val="00BA2C2F"/>
    <w:rsid w:val="00BA3EB5"/>
    <w:rsid w:val="00BA3F44"/>
    <w:rsid w:val="00BA40E4"/>
    <w:rsid w:val="00BA422D"/>
    <w:rsid w:val="00BA43B4"/>
    <w:rsid w:val="00BA54A0"/>
    <w:rsid w:val="00BA619B"/>
    <w:rsid w:val="00BA6935"/>
    <w:rsid w:val="00BA6A0A"/>
    <w:rsid w:val="00BA6BDB"/>
    <w:rsid w:val="00BB0DFC"/>
    <w:rsid w:val="00BB1120"/>
    <w:rsid w:val="00BB15C3"/>
    <w:rsid w:val="00BB25E0"/>
    <w:rsid w:val="00BB3CE1"/>
    <w:rsid w:val="00BB6586"/>
    <w:rsid w:val="00BB6E79"/>
    <w:rsid w:val="00BB6F62"/>
    <w:rsid w:val="00BB7443"/>
    <w:rsid w:val="00BC34C6"/>
    <w:rsid w:val="00BC44E6"/>
    <w:rsid w:val="00BC5F56"/>
    <w:rsid w:val="00BC7E32"/>
    <w:rsid w:val="00BD0FFD"/>
    <w:rsid w:val="00BD38D5"/>
    <w:rsid w:val="00BD46A2"/>
    <w:rsid w:val="00BD4793"/>
    <w:rsid w:val="00BD4F24"/>
    <w:rsid w:val="00BD5C0E"/>
    <w:rsid w:val="00BD5ECF"/>
    <w:rsid w:val="00BD625D"/>
    <w:rsid w:val="00BD62DE"/>
    <w:rsid w:val="00BD77C1"/>
    <w:rsid w:val="00BD7AD5"/>
    <w:rsid w:val="00BE0AE4"/>
    <w:rsid w:val="00BE118B"/>
    <w:rsid w:val="00BE134D"/>
    <w:rsid w:val="00BE16C7"/>
    <w:rsid w:val="00BE180D"/>
    <w:rsid w:val="00BE35A6"/>
    <w:rsid w:val="00BE399A"/>
    <w:rsid w:val="00BE435F"/>
    <w:rsid w:val="00BE4E40"/>
    <w:rsid w:val="00BE4F55"/>
    <w:rsid w:val="00BE4FEA"/>
    <w:rsid w:val="00BE6D10"/>
    <w:rsid w:val="00BE74F8"/>
    <w:rsid w:val="00BE7DC9"/>
    <w:rsid w:val="00BF2A27"/>
    <w:rsid w:val="00BF31DD"/>
    <w:rsid w:val="00BF4582"/>
    <w:rsid w:val="00BF5C3A"/>
    <w:rsid w:val="00BF5EFA"/>
    <w:rsid w:val="00BF6B01"/>
    <w:rsid w:val="00BF6CCA"/>
    <w:rsid w:val="00BF71C4"/>
    <w:rsid w:val="00C002D4"/>
    <w:rsid w:val="00C0131D"/>
    <w:rsid w:val="00C015A4"/>
    <w:rsid w:val="00C01990"/>
    <w:rsid w:val="00C02008"/>
    <w:rsid w:val="00C02472"/>
    <w:rsid w:val="00C0355A"/>
    <w:rsid w:val="00C03791"/>
    <w:rsid w:val="00C039DA"/>
    <w:rsid w:val="00C04AA3"/>
    <w:rsid w:val="00C07248"/>
    <w:rsid w:val="00C07825"/>
    <w:rsid w:val="00C07F29"/>
    <w:rsid w:val="00C07FE8"/>
    <w:rsid w:val="00C10299"/>
    <w:rsid w:val="00C1063F"/>
    <w:rsid w:val="00C1096F"/>
    <w:rsid w:val="00C119E3"/>
    <w:rsid w:val="00C12AEA"/>
    <w:rsid w:val="00C12FED"/>
    <w:rsid w:val="00C15FD9"/>
    <w:rsid w:val="00C16ECE"/>
    <w:rsid w:val="00C17A33"/>
    <w:rsid w:val="00C20DCF"/>
    <w:rsid w:val="00C212B8"/>
    <w:rsid w:val="00C2160E"/>
    <w:rsid w:val="00C21A46"/>
    <w:rsid w:val="00C21CF9"/>
    <w:rsid w:val="00C22707"/>
    <w:rsid w:val="00C2351D"/>
    <w:rsid w:val="00C235DE"/>
    <w:rsid w:val="00C2382D"/>
    <w:rsid w:val="00C239F8"/>
    <w:rsid w:val="00C23EA5"/>
    <w:rsid w:val="00C242F3"/>
    <w:rsid w:val="00C25F5C"/>
    <w:rsid w:val="00C26EBF"/>
    <w:rsid w:val="00C27067"/>
    <w:rsid w:val="00C27431"/>
    <w:rsid w:val="00C27C15"/>
    <w:rsid w:val="00C31FE5"/>
    <w:rsid w:val="00C33731"/>
    <w:rsid w:val="00C3404A"/>
    <w:rsid w:val="00C349D5"/>
    <w:rsid w:val="00C35BF9"/>
    <w:rsid w:val="00C367EA"/>
    <w:rsid w:val="00C368AA"/>
    <w:rsid w:val="00C36C6E"/>
    <w:rsid w:val="00C3779A"/>
    <w:rsid w:val="00C40316"/>
    <w:rsid w:val="00C409A6"/>
    <w:rsid w:val="00C44761"/>
    <w:rsid w:val="00C4601D"/>
    <w:rsid w:val="00C4780A"/>
    <w:rsid w:val="00C47EE5"/>
    <w:rsid w:val="00C51FBE"/>
    <w:rsid w:val="00C526A8"/>
    <w:rsid w:val="00C53177"/>
    <w:rsid w:val="00C54077"/>
    <w:rsid w:val="00C54E26"/>
    <w:rsid w:val="00C54EFB"/>
    <w:rsid w:val="00C55618"/>
    <w:rsid w:val="00C55FEB"/>
    <w:rsid w:val="00C56DA9"/>
    <w:rsid w:val="00C5792D"/>
    <w:rsid w:val="00C60C59"/>
    <w:rsid w:val="00C62E0C"/>
    <w:rsid w:val="00C65227"/>
    <w:rsid w:val="00C652AC"/>
    <w:rsid w:val="00C66049"/>
    <w:rsid w:val="00C67D48"/>
    <w:rsid w:val="00C703BF"/>
    <w:rsid w:val="00C70FB7"/>
    <w:rsid w:val="00C71743"/>
    <w:rsid w:val="00C7199A"/>
    <w:rsid w:val="00C734F0"/>
    <w:rsid w:val="00C7367C"/>
    <w:rsid w:val="00C74193"/>
    <w:rsid w:val="00C751B9"/>
    <w:rsid w:val="00C75489"/>
    <w:rsid w:val="00C75537"/>
    <w:rsid w:val="00C76299"/>
    <w:rsid w:val="00C7651F"/>
    <w:rsid w:val="00C76641"/>
    <w:rsid w:val="00C76B23"/>
    <w:rsid w:val="00C76F17"/>
    <w:rsid w:val="00C76F87"/>
    <w:rsid w:val="00C77424"/>
    <w:rsid w:val="00C77B51"/>
    <w:rsid w:val="00C77EE4"/>
    <w:rsid w:val="00C808F8"/>
    <w:rsid w:val="00C838F1"/>
    <w:rsid w:val="00C83FA7"/>
    <w:rsid w:val="00C8409F"/>
    <w:rsid w:val="00C85666"/>
    <w:rsid w:val="00C85FDE"/>
    <w:rsid w:val="00C869DC"/>
    <w:rsid w:val="00C90602"/>
    <w:rsid w:val="00C90F3B"/>
    <w:rsid w:val="00C9153C"/>
    <w:rsid w:val="00C91CEF"/>
    <w:rsid w:val="00C92B5F"/>
    <w:rsid w:val="00C930C3"/>
    <w:rsid w:val="00C938AC"/>
    <w:rsid w:val="00C93B09"/>
    <w:rsid w:val="00C93EF3"/>
    <w:rsid w:val="00C94C09"/>
    <w:rsid w:val="00C94D4A"/>
    <w:rsid w:val="00C96092"/>
    <w:rsid w:val="00C9642E"/>
    <w:rsid w:val="00C9657E"/>
    <w:rsid w:val="00CA11F1"/>
    <w:rsid w:val="00CA14A4"/>
    <w:rsid w:val="00CA1E95"/>
    <w:rsid w:val="00CA2751"/>
    <w:rsid w:val="00CA3CC6"/>
    <w:rsid w:val="00CA3F3E"/>
    <w:rsid w:val="00CA5DB4"/>
    <w:rsid w:val="00CA6FE8"/>
    <w:rsid w:val="00CA7526"/>
    <w:rsid w:val="00CA7964"/>
    <w:rsid w:val="00CB036E"/>
    <w:rsid w:val="00CB1002"/>
    <w:rsid w:val="00CB1145"/>
    <w:rsid w:val="00CB209D"/>
    <w:rsid w:val="00CB270A"/>
    <w:rsid w:val="00CB2AA9"/>
    <w:rsid w:val="00CB2FA7"/>
    <w:rsid w:val="00CB34B6"/>
    <w:rsid w:val="00CB613A"/>
    <w:rsid w:val="00CB6203"/>
    <w:rsid w:val="00CB6306"/>
    <w:rsid w:val="00CB670B"/>
    <w:rsid w:val="00CB6972"/>
    <w:rsid w:val="00CB6EA2"/>
    <w:rsid w:val="00CC098C"/>
    <w:rsid w:val="00CC22AF"/>
    <w:rsid w:val="00CC22BB"/>
    <w:rsid w:val="00CC4149"/>
    <w:rsid w:val="00CC428E"/>
    <w:rsid w:val="00CC42CF"/>
    <w:rsid w:val="00CC69CA"/>
    <w:rsid w:val="00CC70BB"/>
    <w:rsid w:val="00CC7656"/>
    <w:rsid w:val="00CD1D94"/>
    <w:rsid w:val="00CD3C7E"/>
    <w:rsid w:val="00CD417E"/>
    <w:rsid w:val="00CD571D"/>
    <w:rsid w:val="00CD584E"/>
    <w:rsid w:val="00CD7EF0"/>
    <w:rsid w:val="00CE11DA"/>
    <w:rsid w:val="00CE1F55"/>
    <w:rsid w:val="00CE2486"/>
    <w:rsid w:val="00CE312D"/>
    <w:rsid w:val="00CE3DC1"/>
    <w:rsid w:val="00CE416B"/>
    <w:rsid w:val="00CE57B6"/>
    <w:rsid w:val="00CE5C90"/>
    <w:rsid w:val="00CE5CBF"/>
    <w:rsid w:val="00CE63E6"/>
    <w:rsid w:val="00CE707E"/>
    <w:rsid w:val="00CE7179"/>
    <w:rsid w:val="00CF00CF"/>
    <w:rsid w:val="00CF0853"/>
    <w:rsid w:val="00CF0AF6"/>
    <w:rsid w:val="00CF1864"/>
    <w:rsid w:val="00CF1EFE"/>
    <w:rsid w:val="00CF2756"/>
    <w:rsid w:val="00CF36F4"/>
    <w:rsid w:val="00CF3ADA"/>
    <w:rsid w:val="00CF3AE7"/>
    <w:rsid w:val="00CF3B97"/>
    <w:rsid w:val="00CF5A1F"/>
    <w:rsid w:val="00CF76FD"/>
    <w:rsid w:val="00CF7985"/>
    <w:rsid w:val="00CF7D27"/>
    <w:rsid w:val="00D00E59"/>
    <w:rsid w:val="00D01C11"/>
    <w:rsid w:val="00D03076"/>
    <w:rsid w:val="00D04350"/>
    <w:rsid w:val="00D0560E"/>
    <w:rsid w:val="00D05BDC"/>
    <w:rsid w:val="00D06703"/>
    <w:rsid w:val="00D06BEE"/>
    <w:rsid w:val="00D100A9"/>
    <w:rsid w:val="00D103D7"/>
    <w:rsid w:val="00D10789"/>
    <w:rsid w:val="00D10C68"/>
    <w:rsid w:val="00D11A29"/>
    <w:rsid w:val="00D1297E"/>
    <w:rsid w:val="00D140CB"/>
    <w:rsid w:val="00D15F3F"/>
    <w:rsid w:val="00D16DCC"/>
    <w:rsid w:val="00D16FFC"/>
    <w:rsid w:val="00D178E5"/>
    <w:rsid w:val="00D2043D"/>
    <w:rsid w:val="00D21C69"/>
    <w:rsid w:val="00D224CD"/>
    <w:rsid w:val="00D22C77"/>
    <w:rsid w:val="00D22EBB"/>
    <w:rsid w:val="00D233D6"/>
    <w:rsid w:val="00D23EE4"/>
    <w:rsid w:val="00D24166"/>
    <w:rsid w:val="00D26426"/>
    <w:rsid w:val="00D279FC"/>
    <w:rsid w:val="00D30C6C"/>
    <w:rsid w:val="00D31DB6"/>
    <w:rsid w:val="00D320CE"/>
    <w:rsid w:val="00D32BE1"/>
    <w:rsid w:val="00D34097"/>
    <w:rsid w:val="00D3467A"/>
    <w:rsid w:val="00D34967"/>
    <w:rsid w:val="00D3505A"/>
    <w:rsid w:val="00D35688"/>
    <w:rsid w:val="00D36063"/>
    <w:rsid w:val="00D368F4"/>
    <w:rsid w:val="00D36B9A"/>
    <w:rsid w:val="00D41AC8"/>
    <w:rsid w:val="00D4276E"/>
    <w:rsid w:val="00D42A05"/>
    <w:rsid w:val="00D432F3"/>
    <w:rsid w:val="00D45671"/>
    <w:rsid w:val="00D46278"/>
    <w:rsid w:val="00D46D52"/>
    <w:rsid w:val="00D46EE0"/>
    <w:rsid w:val="00D500C6"/>
    <w:rsid w:val="00D513FE"/>
    <w:rsid w:val="00D51A90"/>
    <w:rsid w:val="00D52B29"/>
    <w:rsid w:val="00D55A1D"/>
    <w:rsid w:val="00D5683C"/>
    <w:rsid w:val="00D568E0"/>
    <w:rsid w:val="00D57698"/>
    <w:rsid w:val="00D578A4"/>
    <w:rsid w:val="00D60341"/>
    <w:rsid w:val="00D6375A"/>
    <w:rsid w:val="00D64EC8"/>
    <w:rsid w:val="00D6501E"/>
    <w:rsid w:val="00D65166"/>
    <w:rsid w:val="00D6570E"/>
    <w:rsid w:val="00D65988"/>
    <w:rsid w:val="00D6699D"/>
    <w:rsid w:val="00D6799F"/>
    <w:rsid w:val="00D67B7B"/>
    <w:rsid w:val="00D67D9B"/>
    <w:rsid w:val="00D67FA4"/>
    <w:rsid w:val="00D713FA"/>
    <w:rsid w:val="00D7150E"/>
    <w:rsid w:val="00D71A18"/>
    <w:rsid w:val="00D71FB4"/>
    <w:rsid w:val="00D722C7"/>
    <w:rsid w:val="00D72F6D"/>
    <w:rsid w:val="00D73070"/>
    <w:rsid w:val="00D73515"/>
    <w:rsid w:val="00D7380F"/>
    <w:rsid w:val="00D7428D"/>
    <w:rsid w:val="00D76C04"/>
    <w:rsid w:val="00D76F1B"/>
    <w:rsid w:val="00D77219"/>
    <w:rsid w:val="00D80699"/>
    <w:rsid w:val="00D81500"/>
    <w:rsid w:val="00D82809"/>
    <w:rsid w:val="00D83277"/>
    <w:rsid w:val="00D8370D"/>
    <w:rsid w:val="00D83BA0"/>
    <w:rsid w:val="00D83FD6"/>
    <w:rsid w:val="00D84116"/>
    <w:rsid w:val="00D8441A"/>
    <w:rsid w:val="00D84CB7"/>
    <w:rsid w:val="00D87583"/>
    <w:rsid w:val="00D915E7"/>
    <w:rsid w:val="00D91F92"/>
    <w:rsid w:val="00D931BC"/>
    <w:rsid w:val="00D9537B"/>
    <w:rsid w:val="00D96840"/>
    <w:rsid w:val="00D96DBC"/>
    <w:rsid w:val="00D97DDC"/>
    <w:rsid w:val="00DA0016"/>
    <w:rsid w:val="00DA1ACC"/>
    <w:rsid w:val="00DA1EA7"/>
    <w:rsid w:val="00DA46CB"/>
    <w:rsid w:val="00DA4FC4"/>
    <w:rsid w:val="00DA5258"/>
    <w:rsid w:val="00DA5390"/>
    <w:rsid w:val="00DA5470"/>
    <w:rsid w:val="00DA59F2"/>
    <w:rsid w:val="00DA5F05"/>
    <w:rsid w:val="00DA7360"/>
    <w:rsid w:val="00DA7BBC"/>
    <w:rsid w:val="00DB23BB"/>
    <w:rsid w:val="00DB258D"/>
    <w:rsid w:val="00DB26E4"/>
    <w:rsid w:val="00DB2E4E"/>
    <w:rsid w:val="00DB4E1C"/>
    <w:rsid w:val="00DB6577"/>
    <w:rsid w:val="00DB6FC6"/>
    <w:rsid w:val="00DB7550"/>
    <w:rsid w:val="00DB79A2"/>
    <w:rsid w:val="00DB7D5D"/>
    <w:rsid w:val="00DC079E"/>
    <w:rsid w:val="00DC0B91"/>
    <w:rsid w:val="00DC13F3"/>
    <w:rsid w:val="00DC1652"/>
    <w:rsid w:val="00DC23B8"/>
    <w:rsid w:val="00DC281F"/>
    <w:rsid w:val="00DC303B"/>
    <w:rsid w:val="00DC4E47"/>
    <w:rsid w:val="00DC5E72"/>
    <w:rsid w:val="00DC67DF"/>
    <w:rsid w:val="00DC7630"/>
    <w:rsid w:val="00DC7846"/>
    <w:rsid w:val="00DD003B"/>
    <w:rsid w:val="00DD0C60"/>
    <w:rsid w:val="00DD15BD"/>
    <w:rsid w:val="00DD1882"/>
    <w:rsid w:val="00DD196B"/>
    <w:rsid w:val="00DD1CAA"/>
    <w:rsid w:val="00DD27AA"/>
    <w:rsid w:val="00DD33D7"/>
    <w:rsid w:val="00DD3F38"/>
    <w:rsid w:val="00DD44CC"/>
    <w:rsid w:val="00DD4B37"/>
    <w:rsid w:val="00DD6EB0"/>
    <w:rsid w:val="00DD73C2"/>
    <w:rsid w:val="00DE0C8C"/>
    <w:rsid w:val="00DE0D22"/>
    <w:rsid w:val="00DE148F"/>
    <w:rsid w:val="00DE23AA"/>
    <w:rsid w:val="00DE2542"/>
    <w:rsid w:val="00DE27A9"/>
    <w:rsid w:val="00DE3A21"/>
    <w:rsid w:val="00DE47E5"/>
    <w:rsid w:val="00DE4F94"/>
    <w:rsid w:val="00DE5E22"/>
    <w:rsid w:val="00DE6E83"/>
    <w:rsid w:val="00DE6F37"/>
    <w:rsid w:val="00DF1E19"/>
    <w:rsid w:val="00DF293C"/>
    <w:rsid w:val="00DF37A3"/>
    <w:rsid w:val="00DF39EE"/>
    <w:rsid w:val="00DF435C"/>
    <w:rsid w:val="00DF4E7E"/>
    <w:rsid w:val="00DF5292"/>
    <w:rsid w:val="00DF57E5"/>
    <w:rsid w:val="00DF61DA"/>
    <w:rsid w:val="00DF6268"/>
    <w:rsid w:val="00DF78CC"/>
    <w:rsid w:val="00E00282"/>
    <w:rsid w:val="00E00A29"/>
    <w:rsid w:val="00E01B6E"/>
    <w:rsid w:val="00E02C50"/>
    <w:rsid w:val="00E03549"/>
    <w:rsid w:val="00E03A00"/>
    <w:rsid w:val="00E05387"/>
    <w:rsid w:val="00E05CE8"/>
    <w:rsid w:val="00E0621A"/>
    <w:rsid w:val="00E074F5"/>
    <w:rsid w:val="00E11E35"/>
    <w:rsid w:val="00E12761"/>
    <w:rsid w:val="00E139D3"/>
    <w:rsid w:val="00E1543A"/>
    <w:rsid w:val="00E15CAE"/>
    <w:rsid w:val="00E16024"/>
    <w:rsid w:val="00E16A17"/>
    <w:rsid w:val="00E214EF"/>
    <w:rsid w:val="00E21A52"/>
    <w:rsid w:val="00E23562"/>
    <w:rsid w:val="00E23E0A"/>
    <w:rsid w:val="00E24A2F"/>
    <w:rsid w:val="00E25005"/>
    <w:rsid w:val="00E255E2"/>
    <w:rsid w:val="00E2571C"/>
    <w:rsid w:val="00E25BD4"/>
    <w:rsid w:val="00E30C18"/>
    <w:rsid w:val="00E30DD6"/>
    <w:rsid w:val="00E310CE"/>
    <w:rsid w:val="00E3128C"/>
    <w:rsid w:val="00E313FE"/>
    <w:rsid w:val="00E31B19"/>
    <w:rsid w:val="00E31E0A"/>
    <w:rsid w:val="00E32161"/>
    <w:rsid w:val="00E3257A"/>
    <w:rsid w:val="00E327A5"/>
    <w:rsid w:val="00E34242"/>
    <w:rsid w:val="00E3434B"/>
    <w:rsid w:val="00E3527E"/>
    <w:rsid w:val="00E36964"/>
    <w:rsid w:val="00E371AD"/>
    <w:rsid w:val="00E371F5"/>
    <w:rsid w:val="00E425DD"/>
    <w:rsid w:val="00E42BB0"/>
    <w:rsid w:val="00E42CE5"/>
    <w:rsid w:val="00E43C3F"/>
    <w:rsid w:val="00E460FC"/>
    <w:rsid w:val="00E46A91"/>
    <w:rsid w:val="00E470E8"/>
    <w:rsid w:val="00E4727B"/>
    <w:rsid w:val="00E5046D"/>
    <w:rsid w:val="00E513F4"/>
    <w:rsid w:val="00E51937"/>
    <w:rsid w:val="00E52940"/>
    <w:rsid w:val="00E52AB7"/>
    <w:rsid w:val="00E5327A"/>
    <w:rsid w:val="00E53BE6"/>
    <w:rsid w:val="00E54D42"/>
    <w:rsid w:val="00E57527"/>
    <w:rsid w:val="00E608AD"/>
    <w:rsid w:val="00E616EF"/>
    <w:rsid w:val="00E6406F"/>
    <w:rsid w:val="00E641E4"/>
    <w:rsid w:val="00E65CAF"/>
    <w:rsid w:val="00E6630D"/>
    <w:rsid w:val="00E714BE"/>
    <w:rsid w:val="00E71DF7"/>
    <w:rsid w:val="00E71E4C"/>
    <w:rsid w:val="00E7322D"/>
    <w:rsid w:val="00E73A14"/>
    <w:rsid w:val="00E7529B"/>
    <w:rsid w:val="00E76DBD"/>
    <w:rsid w:val="00E76EF0"/>
    <w:rsid w:val="00E77117"/>
    <w:rsid w:val="00E77810"/>
    <w:rsid w:val="00E80D8C"/>
    <w:rsid w:val="00E811C9"/>
    <w:rsid w:val="00E81B25"/>
    <w:rsid w:val="00E831A5"/>
    <w:rsid w:val="00E8386D"/>
    <w:rsid w:val="00E83B08"/>
    <w:rsid w:val="00E84E04"/>
    <w:rsid w:val="00E85365"/>
    <w:rsid w:val="00E85396"/>
    <w:rsid w:val="00E85982"/>
    <w:rsid w:val="00E85F54"/>
    <w:rsid w:val="00E867D4"/>
    <w:rsid w:val="00E90531"/>
    <w:rsid w:val="00E90B74"/>
    <w:rsid w:val="00E9148C"/>
    <w:rsid w:val="00E91DAE"/>
    <w:rsid w:val="00E929A1"/>
    <w:rsid w:val="00E9414F"/>
    <w:rsid w:val="00E95D11"/>
    <w:rsid w:val="00E97C0A"/>
    <w:rsid w:val="00EA1E59"/>
    <w:rsid w:val="00EA1ED5"/>
    <w:rsid w:val="00EA4316"/>
    <w:rsid w:val="00EA53C0"/>
    <w:rsid w:val="00EA58B9"/>
    <w:rsid w:val="00EA5B20"/>
    <w:rsid w:val="00EA6928"/>
    <w:rsid w:val="00EA6E90"/>
    <w:rsid w:val="00EA77B4"/>
    <w:rsid w:val="00EB004C"/>
    <w:rsid w:val="00EB0FED"/>
    <w:rsid w:val="00EB1AE4"/>
    <w:rsid w:val="00EB2265"/>
    <w:rsid w:val="00EB420B"/>
    <w:rsid w:val="00EB4908"/>
    <w:rsid w:val="00EB522B"/>
    <w:rsid w:val="00EB67E4"/>
    <w:rsid w:val="00EB71D0"/>
    <w:rsid w:val="00EC14D3"/>
    <w:rsid w:val="00EC27AF"/>
    <w:rsid w:val="00EC3078"/>
    <w:rsid w:val="00EC3573"/>
    <w:rsid w:val="00EC4002"/>
    <w:rsid w:val="00EC563E"/>
    <w:rsid w:val="00EC66FB"/>
    <w:rsid w:val="00ED10F1"/>
    <w:rsid w:val="00ED13E6"/>
    <w:rsid w:val="00ED17D7"/>
    <w:rsid w:val="00ED1C6A"/>
    <w:rsid w:val="00ED206D"/>
    <w:rsid w:val="00ED29F9"/>
    <w:rsid w:val="00ED4A74"/>
    <w:rsid w:val="00ED4BDE"/>
    <w:rsid w:val="00ED5C6E"/>
    <w:rsid w:val="00ED608B"/>
    <w:rsid w:val="00ED6A2D"/>
    <w:rsid w:val="00ED784F"/>
    <w:rsid w:val="00EE1351"/>
    <w:rsid w:val="00EE198F"/>
    <w:rsid w:val="00EE1D54"/>
    <w:rsid w:val="00EE29E2"/>
    <w:rsid w:val="00EE3857"/>
    <w:rsid w:val="00EE3DDC"/>
    <w:rsid w:val="00EE4CCC"/>
    <w:rsid w:val="00EE52F2"/>
    <w:rsid w:val="00EE6BFE"/>
    <w:rsid w:val="00EF36E4"/>
    <w:rsid w:val="00EF3A23"/>
    <w:rsid w:val="00EF3A4B"/>
    <w:rsid w:val="00EF3E5E"/>
    <w:rsid w:val="00EF49D9"/>
    <w:rsid w:val="00EF5100"/>
    <w:rsid w:val="00EF5CA6"/>
    <w:rsid w:val="00EF64A3"/>
    <w:rsid w:val="00EF65A1"/>
    <w:rsid w:val="00EF693E"/>
    <w:rsid w:val="00EF7397"/>
    <w:rsid w:val="00F00713"/>
    <w:rsid w:val="00F01890"/>
    <w:rsid w:val="00F022E6"/>
    <w:rsid w:val="00F02FF0"/>
    <w:rsid w:val="00F041A5"/>
    <w:rsid w:val="00F05133"/>
    <w:rsid w:val="00F0553E"/>
    <w:rsid w:val="00F05E0B"/>
    <w:rsid w:val="00F06CD2"/>
    <w:rsid w:val="00F10880"/>
    <w:rsid w:val="00F10D40"/>
    <w:rsid w:val="00F11D84"/>
    <w:rsid w:val="00F120DE"/>
    <w:rsid w:val="00F133A9"/>
    <w:rsid w:val="00F13471"/>
    <w:rsid w:val="00F142F3"/>
    <w:rsid w:val="00F147EB"/>
    <w:rsid w:val="00F15847"/>
    <w:rsid w:val="00F15D37"/>
    <w:rsid w:val="00F21F91"/>
    <w:rsid w:val="00F22637"/>
    <w:rsid w:val="00F22879"/>
    <w:rsid w:val="00F22C6B"/>
    <w:rsid w:val="00F23178"/>
    <w:rsid w:val="00F23190"/>
    <w:rsid w:val="00F23354"/>
    <w:rsid w:val="00F237BE"/>
    <w:rsid w:val="00F23809"/>
    <w:rsid w:val="00F23CC1"/>
    <w:rsid w:val="00F25F6C"/>
    <w:rsid w:val="00F261C2"/>
    <w:rsid w:val="00F26C1F"/>
    <w:rsid w:val="00F27D4D"/>
    <w:rsid w:val="00F27EA0"/>
    <w:rsid w:val="00F308D1"/>
    <w:rsid w:val="00F31717"/>
    <w:rsid w:val="00F317BF"/>
    <w:rsid w:val="00F321D6"/>
    <w:rsid w:val="00F322EB"/>
    <w:rsid w:val="00F326FD"/>
    <w:rsid w:val="00F342D0"/>
    <w:rsid w:val="00F379E8"/>
    <w:rsid w:val="00F40A07"/>
    <w:rsid w:val="00F40B0C"/>
    <w:rsid w:val="00F4112A"/>
    <w:rsid w:val="00F4114B"/>
    <w:rsid w:val="00F41B14"/>
    <w:rsid w:val="00F420DA"/>
    <w:rsid w:val="00F421DA"/>
    <w:rsid w:val="00F42641"/>
    <w:rsid w:val="00F42711"/>
    <w:rsid w:val="00F42E75"/>
    <w:rsid w:val="00F43AED"/>
    <w:rsid w:val="00F44820"/>
    <w:rsid w:val="00F44B01"/>
    <w:rsid w:val="00F46107"/>
    <w:rsid w:val="00F47905"/>
    <w:rsid w:val="00F47C49"/>
    <w:rsid w:val="00F47DAB"/>
    <w:rsid w:val="00F505ED"/>
    <w:rsid w:val="00F50C72"/>
    <w:rsid w:val="00F51F29"/>
    <w:rsid w:val="00F53695"/>
    <w:rsid w:val="00F55100"/>
    <w:rsid w:val="00F555D9"/>
    <w:rsid w:val="00F566D1"/>
    <w:rsid w:val="00F57079"/>
    <w:rsid w:val="00F573BD"/>
    <w:rsid w:val="00F57D0A"/>
    <w:rsid w:val="00F60300"/>
    <w:rsid w:val="00F6198F"/>
    <w:rsid w:val="00F6239D"/>
    <w:rsid w:val="00F64305"/>
    <w:rsid w:val="00F6496B"/>
    <w:rsid w:val="00F659D5"/>
    <w:rsid w:val="00F65B1D"/>
    <w:rsid w:val="00F66A82"/>
    <w:rsid w:val="00F671C5"/>
    <w:rsid w:val="00F672E3"/>
    <w:rsid w:val="00F70A05"/>
    <w:rsid w:val="00F70DDD"/>
    <w:rsid w:val="00F721FA"/>
    <w:rsid w:val="00F72270"/>
    <w:rsid w:val="00F72EE4"/>
    <w:rsid w:val="00F7320D"/>
    <w:rsid w:val="00F73AAF"/>
    <w:rsid w:val="00F7445F"/>
    <w:rsid w:val="00F75059"/>
    <w:rsid w:val="00F75CB0"/>
    <w:rsid w:val="00F80721"/>
    <w:rsid w:val="00F80AE1"/>
    <w:rsid w:val="00F83200"/>
    <w:rsid w:val="00F83CB7"/>
    <w:rsid w:val="00F83EC8"/>
    <w:rsid w:val="00F858B0"/>
    <w:rsid w:val="00F85F47"/>
    <w:rsid w:val="00F87A68"/>
    <w:rsid w:val="00F911CE"/>
    <w:rsid w:val="00F9199F"/>
    <w:rsid w:val="00F92603"/>
    <w:rsid w:val="00F93E03"/>
    <w:rsid w:val="00F94A7D"/>
    <w:rsid w:val="00F94F5F"/>
    <w:rsid w:val="00F956F2"/>
    <w:rsid w:val="00F95EA7"/>
    <w:rsid w:val="00F978F5"/>
    <w:rsid w:val="00F97B3D"/>
    <w:rsid w:val="00F97C31"/>
    <w:rsid w:val="00FA0931"/>
    <w:rsid w:val="00FA2618"/>
    <w:rsid w:val="00FA426C"/>
    <w:rsid w:val="00FA6441"/>
    <w:rsid w:val="00FA6B45"/>
    <w:rsid w:val="00FA7100"/>
    <w:rsid w:val="00FA7148"/>
    <w:rsid w:val="00FA72A9"/>
    <w:rsid w:val="00FA76B9"/>
    <w:rsid w:val="00FA7874"/>
    <w:rsid w:val="00FB0156"/>
    <w:rsid w:val="00FB04B4"/>
    <w:rsid w:val="00FB10B1"/>
    <w:rsid w:val="00FB2785"/>
    <w:rsid w:val="00FB28F5"/>
    <w:rsid w:val="00FB321E"/>
    <w:rsid w:val="00FB3A88"/>
    <w:rsid w:val="00FB4277"/>
    <w:rsid w:val="00FB4BC9"/>
    <w:rsid w:val="00FB69D1"/>
    <w:rsid w:val="00FC0283"/>
    <w:rsid w:val="00FC0F1A"/>
    <w:rsid w:val="00FC4AD0"/>
    <w:rsid w:val="00FC5DBE"/>
    <w:rsid w:val="00FC6443"/>
    <w:rsid w:val="00FC7A92"/>
    <w:rsid w:val="00FD05C6"/>
    <w:rsid w:val="00FD09B9"/>
    <w:rsid w:val="00FD09BF"/>
    <w:rsid w:val="00FD0EA0"/>
    <w:rsid w:val="00FD192E"/>
    <w:rsid w:val="00FD24F0"/>
    <w:rsid w:val="00FD3064"/>
    <w:rsid w:val="00FD5503"/>
    <w:rsid w:val="00FD58F2"/>
    <w:rsid w:val="00FD6AE2"/>
    <w:rsid w:val="00FD6E82"/>
    <w:rsid w:val="00FD6F8D"/>
    <w:rsid w:val="00FD7065"/>
    <w:rsid w:val="00FE0396"/>
    <w:rsid w:val="00FE1BBA"/>
    <w:rsid w:val="00FE25C5"/>
    <w:rsid w:val="00FE41D3"/>
    <w:rsid w:val="00FE4A58"/>
    <w:rsid w:val="00FE4A85"/>
    <w:rsid w:val="00FE4A98"/>
    <w:rsid w:val="00FE4BA3"/>
    <w:rsid w:val="00FE4C26"/>
    <w:rsid w:val="00FE535E"/>
    <w:rsid w:val="00FE7332"/>
    <w:rsid w:val="00FE7634"/>
    <w:rsid w:val="00FE7FB4"/>
    <w:rsid w:val="00FF1357"/>
    <w:rsid w:val="00FF2535"/>
    <w:rsid w:val="00FF28CF"/>
    <w:rsid w:val="00FF35D6"/>
    <w:rsid w:val="00FF3C79"/>
    <w:rsid w:val="00FF3CC3"/>
    <w:rsid w:val="00FF43FF"/>
    <w:rsid w:val="00FF5601"/>
    <w:rsid w:val="00FF570E"/>
    <w:rsid w:val="00FF5AD0"/>
    <w:rsid w:val="00FF6101"/>
    <w:rsid w:val="00FF6C5A"/>
    <w:rsid w:val="00FF7226"/>
    <w:rsid w:val="00FF74AF"/>
    <w:rsid w:val="00FF7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2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422D"/>
    <w:rPr>
      <w:b/>
      <w:bCs/>
    </w:rPr>
  </w:style>
  <w:style w:type="paragraph" w:customStyle="1" w:styleId="ConsPlusCell">
    <w:name w:val="ConsPlusCell"/>
    <w:uiPriority w:val="99"/>
    <w:rsid w:val="005D59FA"/>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4B3BB1"/>
    <w:pPr>
      <w:widowControl w:val="0"/>
      <w:autoSpaceDE w:val="0"/>
      <w:autoSpaceDN w:val="0"/>
      <w:adjustRightInd w:val="0"/>
    </w:pPr>
    <w:rPr>
      <w:rFonts w:ascii="Courier New" w:eastAsiaTheme="minorEastAsia" w:hAnsi="Courier New" w:cs="Courier New"/>
    </w:rPr>
  </w:style>
  <w:style w:type="paragraph" w:styleId="a4">
    <w:name w:val="Body Text"/>
    <w:basedOn w:val="a"/>
    <w:link w:val="a5"/>
    <w:rsid w:val="006E52F6"/>
    <w:pPr>
      <w:jc w:val="both"/>
    </w:pPr>
    <w:rPr>
      <w:szCs w:val="20"/>
    </w:rPr>
  </w:style>
  <w:style w:type="character" w:customStyle="1" w:styleId="a5">
    <w:name w:val="Основной текст Знак"/>
    <w:basedOn w:val="a0"/>
    <w:link w:val="a4"/>
    <w:rsid w:val="006E52F6"/>
    <w:rPr>
      <w:sz w:val="24"/>
    </w:rPr>
  </w:style>
  <w:style w:type="paragraph" w:styleId="a6">
    <w:name w:val="List Paragraph"/>
    <w:basedOn w:val="a"/>
    <w:uiPriority w:val="34"/>
    <w:qFormat/>
    <w:rsid w:val="00EF5CA6"/>
    <w:pPr>
      <w:ind w:left="720"/>
      <w:contextualSpacing/>
    </w:pPr>
  </w:style>
  <w:style w:type="paragraph" w:customStyle="1" w:styleId="ConsPlusNormal">
    <w:name w:val="ConsPlusNormal"/>
    <w:uiPriority w:val="99"/>
    <w:rsid w:val="004977CF"/>
    <w:pPr>
      <w:widowControl w:val="0"/>
      <w:autoSpaceDE w:val="0"/>
      <w:autoSpaceDN w:val="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2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422D"/>
    <w:rPr>
      <w:b/>
      <w:bCs/>
    </w:rPr>
  </w:style>
  <w:style w:type="paragraph" w:customStyle="1" w:styleId="ConsPlusCell">
    <w:name w:val="ConsPlusCell"/>
    <w:uiPriority w:val="99"/>
    <w:rsid w:val="005D59FA"/>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4B3BB1"/>
    <w:pPr>
      <w:widowControl w:val="0"/>
      <w:autoSpaceDE w:val="0"/>
      <w:autoSpaceDN w:val="0"/>
      <w:adjustRightInd w:val="0"/>
    </w:pPr>
    <w:rPr>
      <w:rFonts w:ascii="Courier New" w:eastAsiaTheme="minorEastAsia" w:hAnsi="Courier New" w:cs="Courier New"/>
    </w:rPr>
  </w:style>
  <w:style w:type="paragraph" w:styleId="a4">
    <w:name w:val="Body Text"/>
    <w:basedOn w:val="a"/>
    <w:link w:val="a5"/>
    <w:rsid w:val="006E52F6"/>
    <w:pPr>
      <w:jc w:val="both"/>
    </w:pPr>
    <w:rPr>
      <w:szCs w:val="20"/>
    </w:rPr>
  </w:style>
  <w:style w:type="character" w:customStyle="1" w:styleId="a5">
    <w:name w:val="Основной текст Знак"/>
    <w:basedOn w:val="a0"/>
    <w:link w:val="a4"/>
    <w:rsid w:val="006E52F6"/>
    <w:rPr>
      <w:sz w:val="24"/>
    </w:rPr>
  </w:style>
  <w:style w:type="paragraph" w:styleId="a6">
    <w:name w:val="List Paragraph"/>
    <w:basedOn w:val="a"/>
    <w:uiPriority w:val="34"/>
    <w:qFormat/>
    <w:rsid w:val="00EF5CA6"/>
    <w:pPr>
      <w:ind w:left="720"/>
      <w:contextualSpacing/>
    </w:pPr>
  </w:style>
  <w:style w:type="paragraph" w:customStyle="1" w:styleId="ConsPlusNormal">
    <w:name w:val="ConsPlusNormal"/>
    <w:uiPriority w:val="99"/>
    <w:rsid w:val="004977CF"/>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906773">
      <w:bodyDiv w:val="1"/>
      <w:marLeft w:val="0"/>
      <w:marRight w:val="0"/>
      <w:marTop w:val="0"/>
      <w:marBottom w:val="0"/>
      <w:divBdr>
        <w:top w:val="none" w:sz="0" w:space="0" w:color="auto"/>
        <w:left w:val="none" w:sz="0" w:space="0" w:color="auto"/>
        <w:bottom w:val="none" w:sz="0" w:space="0" w:color="auto"/>
        <w:right w:val="none" w:sz="0" w:space="0" w:color="auto"/>
      </w:divBdr>
    </w:div>
    <w:div w:id="878130128">
      <w:bodyDiv w:val="1"/>
      <w:marLeft w:val="0"/>
      <w:marRight w:val="0"/>
      <w:marTop w:val="0"/>
      <w:marBottom w:val="0"/>
      <w:divBdr>
        <w:top w:val="none" w:sz="0" w:space="0" w:color="auto"/>
        <w:left w:val="none" w:sz="0" w:space="0" w:color="auto"/>
        <w:bottom w:val="none" w:sz="0" w:space="0" w:color="auto"/>
        <w:right w:val="none" w:sz="0" w:space="0" w:color="auto"/>
      </w:divBdr>
    </w:div>
    <w:div w:id="1109273114">
      <w:bodyDiv w:val="1"/>
      <w:marLeft w:val="0"/>
      <w:marRight w:val="0"/>
      <w:marTop w:val="0"/>
      <w:marBottom w:val="0"/>
      <w:divBdr>
        <w:top w:val="none" w:sz="0" w:space="0" w:color="auto"/>
        <w:left w:val="none" w:sz="0" w:space="0" w:color="auto"/>
        <w:bottom w:val="none" w:sz="0" w:space="0" w:color="auto"/>
        <w:right w:val="none" w:sz="0" w:space="0" w:color="auto"/>
      </w:divBdr>
      <w:divsChild>
        <w:div w:id="384069383">
          <w:marLeft w:val="0"/>
          <w:marRight w:val="0"/>
          <w:marTop w:val="0"/>
          <w:marBottom w:val="0"/>
          <w:divBdr>
            <w:top w:val="none" w:sz="0" w:space="0" w:color="auto"/>
            <w:left w:val="none" w:sz="0" w:space="0" w:color="auto"/>
            <w:bottom w:val="none" w:sz="0" w:space="0" w:color="auto"/>
            <w:right w:val="none" w:sz="0" w:space="0" w:color="auto"/>
          </w:divBdr>
          <w:divsChild>
            <w:div w:id="424545685">
              <w:marLeft w:val="0"/>
              <w:marRight w:val="0"/>
              <w:marTop w:val="0"/>
              <w:marBottom w:val="0"/>
              <w:divBdr>
                <w:top w:val="none" w:sz="0" w:space="0" w:color="auto"/>
                <w:left w:val="none" w:sz="0" w:space="0" w:color="auto"/>
                <w:bottom w:val="none" w:sz="0" w:space="0" w:color="auto"/>
                <w:right w:val="none" w:sz="0" w:space="0" w:color="auto"/>
              </w:divBdr>
            </w:div>
          </w:divsChild>
        </w:div>
        <w:div w:id="2090077093">
          <w:marLeft w:val="0"/>
          <w:marRight w:val="0"/>
          <w:marTop w:val="0"/>
          <w:marBottom w:val="0"/>
          <w:divBdr>
            <w:top w:val="none" w:sz="0" w:space="0" w:color="auto"/>
            <w:left w:val="none" w:sz="0" w:space="0" w:color="auto"/>
            <w:bottom w:val="none" w:sz="0" w:space="0" w:color="auto"/>
            <w:right w:val="none" w:sz="0" w:space="0" w:color="auto"/>
          </w:divBdr>
        </w:div>
        <w:div w:id="904295937">
          <w:marLeft w:val="0"/>
          <w:marRight w:val="0"/>
          <w:marTop w:val="0"/>
          <w:marBottom w:val="0"/>
          <w:divBdr>
            <w:top w:val="none" w:sz="0" w:space="0" w:color="auto"/>
            <w:left w:val="none" w:sz="0" w:space="0" w:color="auto"/>
            <w:bottom w:val="none" w:sz="0" w:space="0" w:color="auto"/>
            <w:right w:val="none" w:sz="0" w:space="0" w:color="auto"/>
          </w:divBdr>
        </w:div>
        <w:div w:id="934509933">
          <w:marLeft w:val="0"/>
          <w:marRight w:val="0"/>
          <w:marTop w:val="0"/>
          <w:marBottom w:val="0"/>
          <w:divBdr>
            <w:top w:val="none" w:sz="0" w:space="0" w:color="auto"/>
            <w:left w:val="none" w:sz="0" w:space="0" w:color="auto"/>
            <w:bottom w:val="none" w:sz="0" w:space="0" w:color="auto"/>
            <w:right w:val="none" w:sz="0" w:space="0" w:color="auto"/>
          </w:divBdr>
        </w:div>
        <w:div w:id="1783836631">
          <w:marLeft w:val="0"/>
          <w:marRight w:val="0"/>
          <w:marTop w:val="0"/>
          <w:marBottom w:val="0"/>
          <w:divBdr>
            <w:top w:val="none" w:sz="0" w:space="0" w:color="auto"/>
            <w:left w:val="none" w:sz="0" w:space="0" w:color="auto"/>
            <w:bottom w:val="none" w:sz="0" w:space="0" w:color="auto"/>
            <w:right w:val="none" w:sz="0" w:space="0" w:color="auto"/>
          </w:divBdr>
        </w:div>
        <w:div w:id="1813908825">
          <w:marLeft w:val="0"/>
          <w:marRight w:val="0"/>
          <w:marTop w:val="0"/>
          <w:marBottom w:val="0"/>
          <w:divBdr>
            <w:top w:val="none" w:sz="0" w:space="0" w:color="auto"/>
            <w:left w:val="none" w:sz="0" w:space="0" w:color="auto"/>
            <w:bottom w:val="none" w:sz="0" w:space="0" w:color="auto"/>
            <w:right w:val="none" w:sz="0" w:space="0" w:color="auto"/>
          </w:divBdr>
        </w:div>
        <w:div w:id="309871142">
          <w:marLeft w:val="0"/>
          <w:marRight w:val="0"/>
          <w:marTop w:val="0"/>
          <w:marBottom w:val="0"/>
          <w:divBdr>
            <w:top w:val="none" w:sz="0" w:space="0" w:color="auto"/>
            <w:left w:val="none" w:sz="0" w:space="0" w:color="auto"/>
            <w:bottom w:val="none" w:sz="0" w:space="0" w:color="auto"/>
            <w:right w:val="none" w:sz="0" w:space="0" w:color="auto"/>
          </w:divBdr>
        </w:div>
        <w:div w:id="1445347843">
          <w:marLeft w:val="0"/>
          <w:marRight w:val="0"/>
          <w:marTop w:val="0"/>
          <w:marBottom w:val="0"/>
          <w:divBdr>
            <w:top w:val="none" w:sz="0" w:space="0" w:color="auto"/>
            <w:left w:val="none" w:sz="0" w:space="0" w:color="auto"/>
            <w:bottom w:val="none" w:sz="0" w:space="0" w:color="auto"/>
            <w:right w:val="none" w:sz="0" w:space="0" w:color="auto"/>
          </w:divBdr>
        </w:div>
        <w:div w:id="367998379">
          <w:marLeft w:val="0"/>
          <w:marRight w:val="0"/>
          <w:marTop w:val="0"/>
          <w:marBottom w:val="0"/>
          <w:divBdr>
            <w:top w:val="none" w:sz="0" w:space="0" w:color="auto"/>
            <w:left w:val="none" w:sz="0" w:space="0" w:color="auto"/>
            <w:bottom w:val="none" w:sz="0" w:space="0" w:color="auto"/>
            <w:right w:val="none" w:sz="0" w:space="0" w:color="auto"/>
          </w:divBdr>
        </w:div>
        <w:div w:id="1785928360">
          <w:marLeft w:val="0"/>
          <w:marRight w:val="0"/>
          <w:marTop w:val="0"/>
          <w:marBottom w:val="0"/>
          <w:divBdr>
            <w:top w:val="none" w:sz="0" w:space="0" w:color="auto"/>
            <w:left w:val="none" w:sz="0" w:space="0" w:color="auto"/>
            <w:bottom w:val="none" w:sz="0" w:space="0" w:color="auto"/>
            <w:right w:val="none" w:sz="0" w:space="0" w:color="auto"/>
          </w:divBdr>
        </w:div>
        <w:div w:id="647514337">
          <w:marLeft w:val="0"/>
          <w:marRight w:val="0"/>
          <w:marTop w:val="0"/>
          <w:marBottom w:val="0"/>
          <w:divBdr>
            <w:top w:val="none" w:sz="0" w:space="0" w:color="auto"/>
            <w:left w:val="none" w:sz="0" w:space="0" w:color="auto"/>
            <w:bottom w:val="none" w:sz="0" w:space="0" w:color="auto"/>
            <w:right w:val="none" w:sz="0" w:space="0" w:color="auto"/>
          </w:divBdr>
        </w:div>
        <w:div w:id="71052094">
          <w:marLeft w:val="0"/>
          <w:marRight w:val="0"/>
          <w:marTop w:val="0"/>
          <w:marBottom w:val="0"/>
          <w:divBdr>
            <w:top w:val="none" w:sz="0" w:space="0" w:color="auto"/>
            <w:left w:val="none" w:sz="0" w:space="0" w:color="auto"/>
            <w:bottom w:val="none" w:sz="0" w:space="0" w:color="auto"/>
            <w:right w:val="none" w:sz="0" w:space="0" w:color="auto"/>
          </w:divBdr>
        </w:div>
        <w:div w:id="262568119">
          <w:marLeft w:val="0"/>
          <w:marRight w:val="0"/>
          <w:marTop w:val="0"/>
          <w:marBottom w:val="0"/>
          <w:divBdr>
            <w:top w:val="none" w:sz="0" w:space="0" w:color="auto"/>
            <w:left w:val="none" w:sz="0" w:space="0" w:color="auto"/>
            <w:bottom w:val="none" w:sz="0" w:space="0" w:color="auto"/>
            <w:right w:val="none" w:sz="0" w:space="0" w:color="auto"/>
          </w:divBdr>
        </w:div>
        <w:div w:id="657731519">
          <w:marLeft w:val="0"/>
          <w:marRight w:val="0"/>
          <w:marTop w:val="0"/>
          <w:marBottom w:val="0"/>
          <w:divBdr>
            <w:top w:val="none" w:sz="0" w:space="0" w:color="auto"/>
            <w:left w:val="none" w:sz="0" w:space="0" w:color="auto"/>
            <w:bottom w:val="none" w:sz="0" w:space="0" w:color="auto"/>
            <w:right w:val="none" w:sz="0" w:space="0" w:color="auto"/>
          </w:divBdr>
        </w:div>
        <w:div w:id="1538813352">
          <w:marLeft w:val="0"/>
          <w:marRight w:val="0"/>
          <w:marTop w:val="0"/>
          <w:marBottom w:val="0"/>
          <w:divBdr>
            <w:top w:val="none" w:sz="0" w:space="0" w:color="auto"/>
            <w:left w:val="none" w:sz="0" w:space="0" w:color="auto"/>
            <w:bottom w:val="none" w:sz="0" w:space="0" w:color="auto"/>
            <w:right w:val="none" w:sz="0" w:space="0" w:color="auto"/>
          </w:divBdr>
        </w:div>
        <w:div w:id="1825051221">
          <w:marLeft w:val="0"/>
          <w:marRight w:val="0"/>
          <w:marTop w:val="0"/>
          <w:marBottom w:val="0"/>
          <w:divBdr>
            <w:top w:val="none" w:sz="0" w:space="0" w:color="auto"/>
            <w:left w:val="none" w:sz="0" w:space="0" w:color="auto"/>
            <w:bottom w:val="none" w:sz="0" w:space="0" w:color="auto"/>
            <w:right w:val="none" w:sz="0" w:space="0" w:color="auto"/>
          </w:divBdr>
        </w:div>
        <w:div w:id="1729383057">
          <w:marLeft w:val="0"/>
          <w:marRight w:val="0"/>
          <w:marTop w:val="0"/>
          <w:marBottom w:val="0"/>
          <w:divBdr>
            <w:top w:val="none" w:sz="0" w:space="0" w:color="auto"/>
            <w:left w:val="none" w:sz="0" w:space="0" w:color="auto"/>
            <w:bottom w:val="none" w:sz="0" w:space="0" w:color="auto"/>
            <w:right w:val="none" w:sz="0" w:space="0" w:color="auto"/>
          </w:divBdr>
        </w:div>
        <w:div w:id="1022052110">
          <w:marLeft w:val="0"/>
          <w:marRight w:val="0"/>
          <w:marTop w:val="0"/>
          <w:marBottom w:val="0"/>
          <w:divBdr>
            <w:top w:val="none" w:sz="0" w:space="0" w:color="auto"/>
            <w:left w:val="none" w:sz="0" w:space="0" w:color="auto"/>
            <w:bottom w:val="none" w:sz="0" w:space="0" w:color="auto"/>
            <w:right w:val="none" w:sz="0" w:space="0" w:color="auto"/>
          </w:divBdr>
        </w:div>
        <w:div w:id="105852322">
          <w:marLeft w:val="0"/>
          <w:marRight w:val="0"/>
          <w:marTop w:val="0"/>
          <w:marBottom w:val="0"/>
          <w:divBdr>
            <w:top w:val="none" w:sz="0" w:space="0" w:color="auto"/>
            <w:left w:val="none" w:sz="0" w:space="0" w:color="auto"/>
            <w:bottom w:val="none" w:sz="0" w:space="0" w:color="auto"/>
            <w:right w:val="none" w:sz="0" w:space="0" w:color="auto"/>
          </w:divBdr>
        </w:div>
        <w:div w:id="1027368478">
          <w:marLeft w:val="0"/>
          <w:marRight w:val="0"/>
          <w:marTop w:val="0"/>
          <w:marBottom w:val="0"/>
          <w:divBdr>
            <w:top w:val="none" w:sz="0" w:space="0" w:color="auto"/>
            <w:left w:val="none" w:sz="0" w:space="0" w:color="auto"/>
            <w:bottom w:val="none" w:sz="0" w:space="0" w:color="auto"/>
            <w:right w:val="none" w:sz="0" w:space="0" w:color="auto"/>
          </w:divBdr>
        </w:div>
        <w:div w:id="870916881">
          <w:marLeft w:val="0"/>
          <w:marRight w:val="0"/>
          <w:marTop w:val="0"/>
          <w:marBottom w:val="0"/>
          <w:divBdr>
            <w:top w:val="none" w:sz="0" w:space="0" w:color="auto"/>
            <w:left w:val="none" w:sz="0" w:space="0" w:color="auto"/>
            <w:bottom w:val="none" w:sz="0" w:space="0" w:color="auto"/>
            <w:right w:val="none" w:sz="0" w:space="0" w:color="auto"/>
          </w:divBdr>
        </w:div>
        <w:div w:id="1650816377">
          <w:marLeft w:val="0"/>
          <w:marRight w:val="0"/>
          <w:marTop w:val="0"/>
          <w:marBottom w:val="0"/>
          <w:divBdr>
            <w:top w:val="none" w:sz="0" w:space="0" w:color="auto"/>
            <w:left w:val="none" w:sz="0" w:space="0" w:color="auto"/>
            <w:bottom w:val="none" w:sz="0" w:space="0" w:color="auto"/>
            <w:right w:val="none" w:sz="0" w:space="0" w:color="auto"/>
          </w:divBdr>
        </w:div>
        <w:div w:id="1611860439">
          <w:marLeft w:val="0"/>
          <w:marRight w:val="0"/>
          <w:marTop w:val="0"/>
          <w:marBottom w:val="0"/>
          <w:divBdr>
            <w:top w:val="none" w:sz="0" w:space="0" w:color="auto"/>
            <w:left w:val="none" w:sz="0" w:space="0" w:color="auto"/>
            <w:bottom w:val="none" w:sz="0" w:space="0" w:color="auto"/>
            <w:right w:val="none" w:sz="0" w:space="0" w:color="auto"/>
          </w:divBdr>
        </w:div>
        <w:div w:id="266038840">
          <w:marLeft w:val="0"/>
          <w:marRight w:val="0"/>
          <w:marTop w:val="0"/>
          <w:marBottom w:val="0"/>
          <w:divBdr>
            <w:top w:val="none" w:sz="0" w:space="0" w:color="auto"/>
            <w:left w:val="none" w:sz="0" w:space="0" w:color="auto"/>
            <w:bottom w:val="none" w:sz="0" w:space="0" w:color="auto"/>
            <w:right w:val="none" w:sz="0" w:space="0" w:color="auto"/>
          </w:divBdr>
        </w:div>
        <w:div w:id="350180010">
          <w:marLeft w:val="0"/>
          <w:marRight w:val="0"/>
          <w:marTop w:val="0"/>
          <w:marBottom w:val="0"/>
          <w:divBdr>
            <w:top w:val="none" w:sz="0" w:space="0" w:color="auto"/>
            <w:left w:val="none" w:sz="0" w:space="0" w:color="auto"/>
            <w:bottom w:val="none" w:sz="0" w:space="0" w:color="auto"/>
            <w:right w:val="none" w:sz="0" w:space="0" w:color="auto"/>
          </w:divBdr>
        </w:div>
        <w:div w:id="1610309239">
          <w:marLeft w:val="0"/>
          <w:marRight w:val="0"/>
          <w:marTop w:val="0"/>
          <w:marBottom w:val="0"/>
          <w:divBdr>
            <w:top w:val="none" w:sz="0" w:space="0" w:color="auto"/>
            <w:left w:val="none" w:sz="0" w:space="0" w:color="auto"/>
            <w:bottom w:val="none" w:sz="0" w:space="0" w:color="auto"/>
            <w:right w:val="none" w:sz="0" w:space="0" w:color="auto"/>
          </w:divBdr>
        </w:div>
        <w:div w:id="279997461">
          <w:marLeft w:val="0"/>
          <w:marRight w:val="0"/>
          <w:marTop w:val="0"/>
          <w:marBottom w:val="0"/>
          <w:divBdr>
            <w:top w:val="none" w:sz="0" w:space="0" w:color="auto"/>
            <w:left w:val="none" w:sz="0" w:space="0" w:color="auto"/>
            <w:bottom w:val="none" w:sz="0" w:space="0" w:color="auto"/>
            <w:right w:val="none" w:sz="0" w:space="0" w:color="auto"/>
          </w:divBdr>
        </w:div>
        <w:div w:id="24254381">
          <w:marLeft w:val="0"/>
          <w:marRight w:val="0"/>
          <w:marTop w:val="0"/>
          <w:marBottom w:val="0"/>
          <w:divBdr>
            <w:top w:val="none" w:sz="0" w:space="0" w:color="auto"/>
            <w:left w:val="none" w:sz="0" w:space="0" w:color="auto"/>
            <w:bottom w:val="none" w:sz="0" w:space="0" w:color="auto"/>
            <w:right w:val="none" w:sz="0" w:space="0" w:color="auto"/>
          </w:divBdr>
        </w:div>
        <w:div w:id="1379092333">
          <w:marLeft w:val="0"/>
          <w:marRight w:val="0"/>
          <w:marTop w:val="0"/>
          <w:marBottom w:val="0"/>
          <w:divBdr>
            <w:top w:val="none" w:sz="0" w:space="0" w:color="auto"/>
            <w:left w:val="none" w:sz="0" w:space="0" w:color="auto"/>
            <w:bottom w:val="none" w:sz="0" w:space="0" w:color="auto"/>
            <w:right w:val="none" w:sz="0" w:space="0" w:color="auto"/>
          </w:divBdr>
        </w:div>
        <w:div w:id="1084492814">
          <w:marLeft w:val="0"/>
          <w:marRight w:val="0"/>
          <w:marTop w:val="0"/>
          <w:marBottom w:val="0"/>
          <w:divBdr>
            <w:top w:val="none" w:sz="0" w:space="0" w:color="auto"/>
            <w:left w:val="none" w:sz="0" w:space="0" w:color="auto"/>
            <w:bottom w:val="none" w:sz="0" w:space="0" w:color="auto"/>
            <w:right w:val="none" w:sz="0" w:space="0" w:color="auto"/>
          </w:divBdr>
        </w:div>
        <w:div w:id="1994680811">
          <w:marLeft w:val="0"/>
          <w:marRight w:val="0"/>
          <w:marTop w:val="0"/>
          <w:marBottom w:val="0"/>
          <w:divBdr>
            <w:top w:val="none" w:sz="0" w:space="0" w:color="auto"/>
            <w:left w:val="none" w:sz="0" w:space="0" w:color="auto"/>
            <w:bottom w:val="none" w:sz="0" w:space="0" w:color="auto"/>
            <w:right w:val="none" w:sz="0" w:space="0" w:color="auto"/>
          </w:divBdr>
        </w:div>
        <w:div w:id="2128624774">
          <w:marLeft w:val="0"/>
          <w:marRight w:val="0"/>
          <w:marTop w:val="0"/>
          <w:marBottom w:val="0"/>
          <w:divBdr>
            <w:top w:val="none" w:sz="0" w:space="0" w:color="auto"/>
            <w:left w:val="none" w:sz="0" w:space="0" w:color="auto"/>
            <w:bottom w:val="none" w:sz="0" w:space="0" w:color="auto"/>
            <w:right w:val="none" w:sz="0" w:space="0" w:color="auto"/>
          </w:divBdr>
        </w:div>
        <w:div w:id="140776208">
          <w:marLeft w:val="0"/>
          <w:marRight w:val="0"/>
          <w:marTop w:val="0"/>
          <w:marBottom w:val="0"/>
          <w:divBdr>
            <w:top w:val="none" w:sz="0" w:space="0" w:color="auto"/>
            <w:left w:val="none" w:sz="0" w:space="0" w:color="auto"/>
            <w:bottom w:val="none" w:sz="0" w:space="0" w:color="auto"/>
            <w:right w:val="none" w:sz="0" w:space="0" w:color="auto"/>
          </w:divBdr>
        </w:div>
        <w:div w:id="1598636471">
          <w:marLeft w:val="0"/>
          <w:marRight w:val="0"/>
          <w:marTop w:val="0"/>
          <w:marBottom w:val="0"/>
          <w:divBdr>
            <w:top w:val="none" w:sz="0" w:space="0" w:color="auto"/>
            <w:left w:val="none" w:sz="0" w:space="0" w:color="auto"/>
            <w:bottom w:val="none" w:sz="0" w:space="0" w:color="auto"/>
            <w:right w:val="none" w:sz="0" w:space="0" w:color="auto"/>
          </w:divBdr>
        </w:div>
        <w:div w:id="836502453">
          <w:marLeft w:val="0"/>
          <w:marRight w:val="0"/>
          <w:marTop w:val="0"/>
          <w:marBottom w:val="0"/>
          <w:divBdr>
            <w:top w:val="none" w:sz="0" w:space="0" w:color="auto"/>
            <w:left w:val="none" w:sz="0" w:space="0" w:color="auto"/>
            <w:bottom w:val="none" w:sz="0" w:space="0" w:color="auto"/>
            <w:right w:val="none" w:sz="0" w:space="0" w:color="auto"/>
          </w:divBdr>
        </w:div>
        <w:div w:id="992181413">
          <w:marLeft w:val="0"/>
          <w:marRight w:val="0"/>
          <w:marTop w:val="0"/>
          <w:marBottom w:val="0"/>
          <w:divBdr>
            <w:top w:val="none" w:sz="0" w:space="0" w:color="auto"/>
            <w:left w:val="none" w:sz="0" w:space="0" w:color="auto"/>
            <w:bottom w:val="none" w:sz="0" w:space="0" w:color="auto"/>
            <w:right w:val="none" w:sz="0" w:space="0" w:color="auto"/>
          </w:divBdr>
        </w:div>
        <w:div w:id="1935823744">
          <w:marLeft w:val="0"/>
          <w:marRight w:val="0"/>
          <w:marTop w:val="0"/>
          <w:marBottom w:val="0"/>
          <w:divBdr>
            <w:top w:val="none" w:sz="0" w:space="0" w:color="auto"/>
            <w:left w:val="none" w:sz="0" w:space="0" w:color="auto"/>
            <w:bottom w:val="none" w:sz="0" w:space="0" w:color="auto"/>
            <w:right w:val="none" w:sz="0" w:space="0" w:color="auto"/>
          </w:divBdr>
        </w:div>
        <w:div w:id="1672415380">
          <w:marLeft w:val="0"/>
          <w:marRight w:val="0"/>
          <w:marTop w:val="0"/>
          <w:marBottom w:val="0"/>
          <w:divBdr>
            <w:top w:val="none" w:sz="0" w:space="0" w:color="auto"/>
            <w:left w:val="none" w:sz="0" w:space="0" w:color="auto"/>
            <w:bottom w:val="none" w:sz="0" w:space="0" w:color="auto"/>
            <w:right w:val="none" w:sz="0" w:space="0" w:color="auto"/>
          </w:divBdr>
        </w:div>
        <w:div w:id="367922562">
          <w:marLeft w:val="0"/>
          <w:marRight w:val="0"/>
          <w:marTop w:val="0"/>
          <w:marBottom w:val="0"/>
          <w:divBdr>
            <w:top w:val="none" w:sz="0" w:space="0" w:color="auto"/>
            <w:left w:val="none" w:sz="0" w:space="0" w:color="auto"/>
            <w:bottom w:val="none" w:sz="0" w:space="0" w:color="auto"/>
            <w:right w:val="none" w:sz="0" w:space="0" w:color="auto"/>
          </w:divBdr>
        </w:div>
        <w:div w:id="1094592830">
          <w:marLeft w:val="0"/>
          <w:marRight w:val="0"/>
          <w:marTop w:val="0"/>
          <w:marBottom w:val="0"/>
          <w:divBdr>
            <w:top w:val="none" w:sz="0" w:space="0" w:color="auto"/>
            <w:left w:val="none" w:sz="0" w:space="0" w:color="auto"/>
            <w:bottom w:val="none" w:sz="0" w:space="0" w:color="auto"/>
            <w:right w:val="none" w:sz="0" w:space="0" w:color="auto"/>
          </w:divBdr>
        </w:div>
        <w:div w:id="1170220214">
          <w:marLeft w:val="0"/>
          <w:marRight w:val="0"/>
          <w:marTop w:val="0"/>
          <w:marBottom w:val="0"/>
          <w:divBdr>
            <w:top w:val="none" w:sz="0" w:space="0" w:color="auto"/>
            <w:left w:val="none" w:sz="0" w:space="0" w:color="auto"/>
            <w:bottom w:val="none" w:sz="0" w:space="0" w:color="auto"/>
            <w:right w:val="none" w:sz="0" w:space="0" w:color="auto"/>
          </w:divBdr>
        </w:div>
        <w:div w:id="2079355540">
          <w:marLeft w:val="0"/>
          <w:marRight w:val="0"/>
          <w:marTop w:val="0"/>
          <w:marBottom w:val="0"/>
          <w:divBdr>
            <w:top w:val="none" w:sz="0" w:space="0" w:color="auto"/>
            <w:left w:val="none" w:sz="0" w:space="0" w:color="auto"/>
            <w:bottom w:val="none" w:sz="0" w:space="0" w:color="auto"/>
            <w:right w:val="none" w:sz="0" w:space="0" w:color="auto"/>
          </w:divBdr>
        </w:div>
        <w:div w:id="1009019327">
          <w:marLeft w:val="0"/>
          <w:marRight w:val="0"/>
          <w:marTop w:val="0"/>
          <w:marBottom w:val="0"/>
          <w:divBdr>
            <w:top w:val="none" w:sz="0" w:space="0" w:color="auto"/>
            <w:left w:val="none" w:sz="0" w:space="0" w:color="auto"/>
            <w:bottom w:val="none" w:sz="0" w:space="0" w:color="auto"/>
            <w:right w:val="none" w:sz="0" w:space="0" w:color="auto"/>
          </w:divBdr>
        </w:div>
        <w:div w:id="1491602797">
          <w:marLeft w:val="0"/>
          <w:marRight w:val="0"/>
          <w:marTop w:val="0"/>
          <w:marBottom w:val="0"/>
          <w:divBdr>
            <w:top w:val="none" w:sz="0" w:space="0" w:color="auto"/>
            <w:left w:val="none" w:sz="0" w:space="0" w:color="auto"/>
            <w:bottom w:val="none" w:sz="0" w:space="0" w:color="auto"/>
            <w:right w:val="none" w:sz="0" w:space="0" w:color="auto"/>
          </w:divBdr>
        </w:div>
        <w:div w:id="485316776">
          <w:marLeft w:val="0"/>
          <w:marRight w:val="0"/>
          <w:marTop w:val="0"/>
          <w:marBottom w:val="0"/>
          <w:divBdr>
            <w:top w:val="none" w:sz="0" w:space="0" w:color="auto"/>
            <w:left w:val="none" w:sz="0" w:space="0" w:color="auto"/>
            <w:bottom w:val="none" w:sz="0" w:space="0" w:color="auto"/>
            <w:right w:val="none" w:sz="0" w:space="0" w:color="auto"/>
          </w:divBdr>
        </w:div>
        <w:div w:id="1040933475">
          <w:marLeft w:val="0"/>
          <w:marRight w:val="0"/>
          <w:marTop w:val="0"/>
          <w:marBottom w:val="0"/>
          <w:divBdr>
            <w:top w:val="none" w:sz="0" w:space="0" w:color="auto"/>
            <w:left w:val="none" w:sz="0" w:space="0" w:color="auto"/>
            <w:bottom w:val="none" w:sz="0" w:space="0" w:color="auto"/>
            <w:right w:val="none" w:sz="0" w:space="0" w:color="auto"/>
          </w:divBdr>
        </w:div>
        <w:div w:id="491991759">
          <w:marLeft w:val="0"/>
          <w:marRight w:val="0"/>
          <w:marTop w:val="0"/>
          <w:marBottom w:val="0"/>
          <w:divBdr>
            <w:top w:val="none" w:sz="0" w:space="0" w:color="auto"/>
            <w:left w:val="none" w:sz="0" w:space="0" w:color="auto"/>
            <w:bottom w:val="none" w:sz="0" w:space="0" w:color="auto"/>
            <w:right w:val="none" w:sz="0" w:space="0" w:color="auto"/>
          </w:divBdr>
        </w:div>
        <w:div w:id="1484346286">
          <w:marLeft w:val="0"/>
          <w:marRight w:val="0"/>
          <w:marTop w:val="0"/>
          <w:marBottom w:val="0"/>
          <w:divBdr>
            <w:top w:val="none" w:sz="0" w:space="0" w:color="auto"/>
            <w:left w:val="none" w:sz="0" w:space="0" w:color="auto"/>
            <w:bottom w:val="none" w:sz="0" w:space="0" w:color="auto"/>
            <w:right w:val="none" w:sz="0" w:space="0" w:color="auto"/>
          </w:divBdr>
        </w:div>
        <w:div w:id="1757937893">
          <w:marLeft w:val="0"/>
          <w:marRight w:val="0"/>
          <w:marTop w:val="0"/>
          <w:marBottom w:val="0"/>
          <w:divBdr>
            <w:top w:val="none" w:sz="0" w:space="0" w:color="auto"/>
            <w:left w:val="none" w:sz="0" w:space="0" w:color="auto"/>
            <w:bottom w:val="none" w:sz="0" w:space="0" w:color="auto"/>
            <w:right w:val="none" w:sz="0" w:space="0" w:color="auto"/>
          </w:divBdr>
        </w:div>
        <w:div w:id="1504590783">
          <w:marLeft w:val="0"/>
          <w:marRight w:val="0"/>
          <w:marTop w:val="0"/>
          <w:marBottom w:val="0"/>
          <w:divBdr>
            <w:top w:val="none" w:sz="0" w:space="0" w:color="auto"/>
            <w:left w:val="none" w:sz="0" w:space="0" w:color="auto"/>
            <w:bottom w:val="none" w:sz="0" w:space="0" w:color="auto"/>
            <w:right w:val="none" w:sz="0" w:space="0" w:color="auto"/>
          </w:divBdr>
        </w:div>
        <w:div w:id="776485324">
          <w:marLeft w:val="0"/>
          <w:marRight w:val="0"/>
          <w:marTop w:val="0"/>
          <w:marBottom w:val="0"/>
          <w:divBdr>
            <w:top w:val="none" w:sz="0" w:space="0" w:color="auto"/>
            <w:left w:val="none" w:sz="0" w:space="0" w:color="auto"/>
            <w:bottom w:val="none" w:sz="0" w:space="0" w:color="auto"/>
            <w:right w:val="none" w:sz="0" w:space="0" w:color="auto"/>
          </w:divBdr>
        </w:div>
        <w:div w:id="1487475303">
          <w:marLeft w:val="0"/>
          <w:marRight w:val="0"/>
          <w:marTop w:val="0"/>
          <w:marBottom w:val="0"/>
          <w:divBdr>
            <w:top w:val="none" w:sz="0" w:space="0" w:color="auto"/>
            <w:left w:val="none" w:sz="0" w:space="0" w:color="auto"/>
            <w:bottom w:val="none" w:sz="0" w:space="0" w:color="auto"/>
            <w:right w:val="none" w:sz="0" w:space="0" w:color="auto"/>
          </w:divBdr>
        </w:div>
        <w:div w:id="186258427">
          <w:marLeft w:val="0"/>
          <w:marRight w:val="0"/>
          <w:marTop w:val="0"/>
          <w:marBottom w:val="0"/>
          <w:divBdr>
            <w:top w:val="none" w:sz="0" w:space="0" w:color="auto"/>
            <w:left w:val="none" w:sz="0" w:space="0" w:color="auto"/>
            <w:bottom w:val="none" w:sz="0" w:space="0" w:color="auto"/>
            <w:right w:val="none" w:sz="0" w:space="0" w:color="auto"/>
          </w:divBdr>
        </w:div>
        <w:div w:id="445541080">
          <w:marLeft w:val="0"/>
          <w:marRight w:val="0"/>
          <w:marTop w:val="0"/>
          <w:marBottom w:val="0"/>
          <w:divBdr>
            <w:top w:val="none" w:sz="0" w:space="0" w:color="auto"/>
            <w:left w:val="none" w:sz="0" w:space="0" w:color="auto"/>
            <w:bottom w:val="none" w:sz="0" w:space="0" w:color="auto"/>
            <w:right w:val="none" w:sz="0" w:space="0" w:color="auto"/>
          </w:divBdr>
        </w:div>
        <w:div w:id="154030541">
          <w:marLeft w:val="0"/>
          <w:marRight w:val="0"/>
          <w:marTop w:val="0"/>
          <w:marBottom w:val="0"/>
          <w:divBdr>
            <w:top w:val="none" w:sz="0" w:space="0" w:color="auto"/>
            <w:left w:val="none" w:sz="0" w:space="0" w:color="auto"/>
            <w:bottom w:val="none" w:sz="0" w:space="0" w:color="auto"/>
            <w:right w:val="none" w:sz="0" w:space="0" w:color="auto"/>
          </w:divBdr>
        </w:div>
        <w:div w:id="1063790739">
          <w:marLeft w:val="0"/>
          <w:marRight w:val="0"/>
          <w:marTop w:val="0"/>
          <w:marBottom w:val="0"/>
          <w:divBdr>
            <w:top w:val="none" w:sz="0" w:space="0" w:color="auto"/>
            <w:left w:val="none" w:sz="0" w:space="0" w:color="auto"/>
            <w:bottom w:val="none" w:sz="0" w:space="0" w:color="auto"/>
            <w:right w:val="none" w:sz="0" w:space="0" w:color="auto"/>
          </w:divBdr>
        </w:div>
        <w:div w:id="834035241">
          <w:marLeft w:val="0"/>
          <w:marRight w:val="0"/>
          <w:marTop w:val="0"/>
          <w:marBottom w:val="0"/>
          <w:divBdr>
            <w:top w:val="none" w:sz="0" w:space="0" w:color="auto"/>
            <w:left w:val="none" w:sz="0" w:space="0" w:color="auto"/>
            <w:bottom w:val="none" w:sz="0" w:space="0" w:color="auto"/>
            <w:right w:val="none" w:sz="0" w:space="0" w:color="auto"/>
          </w:divBdr>
        </w:div>
        <w:div w:id="1825703916">
          <w:marLeft w:val="0"/>
          <w:marRight w:val="0"/>
          <w:marTop w:val="0"/>
          <w:marBottom w:val="0"/>
          <w:divBdr>
            <w:top w:val="none" w:sz="0" w:space="0" w:color="auto"/>
            <w:left w:val="none" w:sz="0" w:space="0" w:color="auto"/>
            <w:bottom w:val="none" w:sz="0" w:space="0" w:color="auto"/>
            <w:right w:val="none" w:sz="0" w:space="0" w:color="auto"/>
          </w:divBdr>
        </w:div>
        <w:div w:id="2011715561">
          <w:marLeft w:val="0"/>
          <w:marRight w:val="0"/>
          <w:marTop w:val="0"/>
          <w:marBottom w:val="0"/>
          <w:divBdr>
            <w:top w:val="none" w:sz="0" w:space="0" w:color="auto"/>
            <w:left w:val="none" w:sz="0" w:space="0" w:color="auto"/>
            <w:bottom w:val="none" w:sz="0" w:space="0" w:color="auto"/>
            <w:right w:val="none" w:sz="0" w:space="0" w:color="auto"/>
          </w:divBdr>
        </w:div>
        <w:div w:id="930890495">
          <w:marLeft w:val="0"/>
          <w:marRight w:val="0"/>
          <w:marTop w:val="0"/>
          <w:marBottom w:val="0"/>
          <w:divBdr>
            <w:top w:val="none" w:sz="0" w:space="0" w:color="auto"/>
            <w:left w:val="none" w:sz="0" w:space="0" w:color="auto"/>
            <w:bottom w:val="none" w:sz="0" w:space="0" w:color="auto"/>
            <w:right w:val="none" w:sz="0" w:space="0" w:color="auto"/>
          </w:divBdr>
        </w:div>
      </w:divsChild>
    </w:div>
    <w:div w:id="120941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24AF8-B4F1-4038-8223-F801C287D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568</Words>
  <Characters>3241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KOMP3</dc:creator>
  <cp:lastModifiedBy>Ким Екатерина Игоревна</cp:lastModifiedBy>
  <cp:revision>4</cp:revision>
  <cp:lastPrinted>2019-02-05T11:10:00Z</cp:lastPrinted>
  <dcterms:created xsi:type="dcterms:W3CDTF">2019-02-12T08:37:00Z</dcterms:created>
  <dcterms:modified xsi:type="dcterms:W3CDTF">2019-02-12T08:38:00Z</dcterms:modified>
</cp:coreProperties>
</file>